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4C3CF" w14:textId="77777777" w:rsidR="00B26FBA" w:rsidRPr="000C257B" w:rsidRDefault="00B26FBA" w:rsidP="00B26FBA">
      <w:pPr>
        <w:jc w:val="center"/>
        <w:rPr>
          <w:rFonts w:ascii="Times New Roman" w:hAnsi="Times New Roman" w:cs="Times New Roman"/>
          <w:b/>
          <w:sz w:val="32"/>
          <w:szCs w:val="32"/>
          <w:u w:val="single"/>
        </w:rPr>
      </w:pPr>
      <w:r w:rsidRPr="000C257B">
        <w:rPr>
          <w:rFonts w:ascii="Times New Roman" w:hAnsi="Times New Roman" w:cs="Times New Roman"/>
          <w:b/>
          <w:sz w:val="32"/>
          <w:szCs w:val="32"/>
          <w:u w:val="single"/>
        </w:rPr>
        <w:t>CURRICULUM MAP Listening and Speaking 1 Grade 9-10</w:t>
      </w:r>
    </w:p>
    <w:p w14:paraId="5AE8CA44" w14:textId="77777777" w:rsidR="00B26FBA" w:rsidRDefault="00B26FBA" w:rsidP="00B26FBA">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2FA48C77" w14:textId="77777777" w:rsidR="00B26FBA" w:rsidRDefault="00B26FBA" w:rsidP="00B26FBA">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B26FBA" w14:paraId="30BE68B2" w14:textId="77777777" w:rsidTr="00AD0718">
        <w:tc>
          <w:tcPr>
            <w:tcW w:w="9576" w:type="dxa"/>
            <w:gridSpan w:val="2"/>
            <w:shd w:val="clear" w:color="auto" w:fill="F2F2F2" w:themeFill="background1" w:themeFillShade="F2"/>
          </w:tcPr>
          <w:p w14:paraId="56AD6B13"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Period of Study:</w:t>
            </w:r>
          </w:p>
          <w:p w14:paraId="55F19A6F" w14:textId="77777777" w:rsidR="00B26FBA" w:rsidRDefault="00B26FBA" w:rsidP="00AD0718">
            <w:pPr>
              <w:rPr>
                <w:rFonts w:ascii="Times New Roman" w:hAnsi="Times New Roman" w:cs="Times New Roman"/>
                <w:sz w:val="24"/>
                <w:szCs w:val="24"/>
              </w:rPr>
            </w:pPr>
          </w:p>
        </w:tc>
      </w:tr>
      <w:tr w:rsidR="00B26FBA" w14:paraId="63D1539E" w14:textId="77777777" w:rsidTr="00AD0718">
        <w:tc>
          <w:tcPr>
            <w:tcW w:w="4788" w:type="dxa"/>
            <w:shd w:val="clear" w:color="auto" w:fill="F2F2F2" w:themeFill="background1" w:themeFillShade="F2"/>
          </w:tcPr>
          <w:p w14:paraId="13C33C60" w14:textId="77777777" w:rsidR="00B26FBA" w:rsidRPr="000C257B" w:rsidRDefault="00B26FBA" w:rsidP="00AD0718">
            <w:pPr>
              <w:rPr>
                <w:rFonts w:ascii="Times New Roman" w:hAnsi="Times New Roman" w:cs="Times New Roman"/>
                <w:b/>
                <w:sz w:val="24"/>
                <w:szCs w:val="24"/>
              </w:rPr>
            </w:pPr>
            <w:r w:rsidRPr="000C257B">
              <w:rPr>
                <w:rFonts w:ascii="Times New Roman" w:hAnsi="Times New Roman" w:cs="Times New Roman"/>
                <w:b/>
                <w:sz w:val="24"/>
                <w:szCs w:val="24"/>
              </w:rPr>
              <w:t>LITERACY STANDARDS:</w:t>
            </w:r>
          </w:p>
        </w:tc>
        <w:tc>
          <w:tcPr>
            <w:tcW w:w="4788" w:type="dxa"/>
            <w:shd w:val="clear" w:color="auto" w:fill="F2F2F2" w:themeFill="background1" w:themeFillShade="F2"/>
          </w:tcPr>
          <w:p w14:paraId="43EFDBD5" w14:textId="77777777" w:rsidR="00B26FBA" w:rsidRPr="000C257B" w:rsidRDefault="00B26FBA" w:rsidP="00AD0718">
            <w:pPr>
              <w:rPr>
                <w:rFonts w:ascii="Times New Roman" w:hAnsi="Times New Roman" w:cs="Times New Roman"/>
                <w:b/>
                <w:sz w:val="24"/>
                <w:szCs w:val="24"/>
              </w:rPr>
            </w:pPr>
            <w:r w:rsidRPr="000C257B">
              <w:rPr>
                <w:rFonts w:ascii="Times New Roman" w:hAnsi="Times New Roman" w:cs="Times New Roman"/>
                <w:b/>
                <w:sz w:val="24"/>
                <w:szCs w:val="24"/>
              </w:rPr>
              <w:t>ENDURING UNDERSTANDINGS:</w:t>
            </w:r>
          </w:p>
        </w:tc>
      </w:tr>
      <w:tr w:rsidR="00B26FBA" w14:paraId="246EB16D" w14:textId="77777777" w:rsidTr="00AD0718">
        <w:tc>
          <w:tcPr>
            <w:tcW w:w="4788" w:type="dxa"/>
          </w:tcPr>
          <w:p w14:paraId="7081BB0C" w14:textId="77777777" w:rsidR="00B26FBA" w:rsidRPr="00B471E8" w:rsidRDefault="00B26FBA" w:rsidP="00AD0718">
            <w:pPr>
              <w:rPr>
                <w:rFonts w:ascii="Times New Roman" w:hAnsi="Times New Roman" w:cs="Times New Roman"/>
                <w:b/>
                <w:sz w:val="24"/>
                <w:szCs w:val="24"/>
              </w:rPr>
            </w:pPr>
            <w:r w:rsidRPr="00B471E8">
              <w:rPr>
                <w:rFonts w:ascii="Times New Roman" w:hAnsi="Times New Roman" w:cs="Times New Roman"/>
                <w:b/>
                <w:sz w:val="24"/>
                <w:szCs w:val="24"/>
              </w:rPr>
              <w:t>Listening and Speaking 1: Comprehension and Collaboration</w:t>
            </w:r>
          </w:p>
          <w:p w14:paraId="3BF1B5B8"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Prepare for and participate effectively in a range of conversations and collaborations with diverse partners, building on others’ ideas and expressing their own clearly and persuasively.</w:t>
            </w:r>
          </w:p>
          <w:p w14:paraId="42D51F26" w14:textId="77777777" w:rsidR="00B26FBA" w:rsidRDefault="00B26FBA" w:rsidP="00AD0718">
            <w:pPr>
              <w:rPr>
                <w:rFonts w:ascii="Times New Roman" w:hAnsi="Times New Roman" w:cs="Times New Roman"/>
                <w:b/>
                <w:sz w:val="24"/>
                <w:szCs w:val="24"/>
              </w:rPr>
            </w:pPr>
            <w:r>
              <w:rPr>
                <w:rFonts w:ascii="Times New Roman" w:hAnsi="Times New Roman" w:cs="Times New Roman"/>
                <w:b/>
                <w:sz w:val="24"/>
                <w:szCs w:val="24"/>
              </w:rPr>
              <w:t>Grade 9-10 Specific Standard:</w:t>
            </w:r>
          </w:p>
          <w:p w14:paraId="0518BD57" w14:textId="77777777" w:rsidR="00B26FBA" w:rsidRPr="000C257B" w:rsidRDefault="00B26FBA" w:rsidP="00AD0718">
            <w:pPr>
              <w:autoSpaceDE w:val="0"/>
              <w:autoSpaceDN w:val="0"/>
              <w:adjustRightInd w:val="0"/>
              <w:rPr>
                <w:rFonts w:ascii="Times New Roman" w:hAnsi="Times New Roman" w:cs="Times New Roman"/>
                <w:color w:val="000000"/>
              </w:rPr>
            </w:pPr>
            <w:r w:rsidRPr="000C257B">
              <w:rPr>
                <w:rFonts w:ascii="Times New Roman" w:hAnsi="Times New Roman" w:cs="Times New Roman"/>
                <w:color w:val="000000"/>
              </w:rPr>
              <w:t xml:space="preserve">Initiate and participate effectively in a range of collaborative discussions (one-on-one, in groups, and teacher-led) with diverse partners on </w:t>
            </w:r>
            <w:r w:rsidRPr="000C257B">
              <w:rPr>
                <w:rFonts w:ascii="Times New Roman" w:hAnsi="Times New Roman" w:cs="Times New Roman"/>
                <w:i/>
                <w:iCs/>
                <w:color w:val="000000"/>
              </w:rPr>
              <w:t>grades 9–10 topics</w:t>
            </w:r>
            <w:r w:rsidRPr="000C257B">
              <w:rPr>
                <w:rFonts w:ascii="Times New Roman" w:hAnsi="Times New Roman" w:cs="Times New Roman"/>
                <w:color w:val="000000"/>
              </w:rPr>
              <w:t xml:space="preserve">, </w:t>
            </w:r>
            <w:r w:rsidRPr="000C257B">
              <w:rPr>
                <w:rFonts w:ascii="Times New Roman" w:hAnsi="Times New Roman" w:cs="Times New Roman"/>
                <w:i/>
                <w:iCs/>
                <w:color w:val="000000"/>
              </w:rPr>
              <w:t>texts</w:t>
            </w:r>
            <w:r w:rsidRPr="000C257B">
              <w:rPr>
                <w:rFonts w:ascii="Times New Roman" w:hAnsi="Times New Roman" w:cs="Times New Roman"/>
                <w:color w:val="000000"/>
              </w:rPr>
              <w:t xml:space="preserve">, </w:t>
            </w:r>
            <w:r w:rsidRPr="000C257B">
              <w:rPr>
                <w:rFonts w:ascii="Times New Roman" w:hAnsi="Times New Roman" w:cs="Times New Roman"/>
                <w:i/>
                <w:iCs/>
                <w:color w:val="000000"/>
              </w:rPr>
              <w:t>and issues</w:t>
            </w:r>
            <w:r w:rsidRPr="000C257B">
              <w:rPr>
                <w:rFonts w:ascii="Times New Roman" w:hAnsi="Times New Roman" w:cs="Times New Roman"/>
                <w:color w:val="000000"/>
              </w:rPr>
              <w:t>, building on others’ ideas and expressing their own clearly and persuasively.</w:t>
            </w:r>
          </w:p>
          <w:p w14:paraId="21245F7D" w14:textId="77777777" w:rsidR="00B26FBA" w:rsidRPr="000C257B" w:rsidRDefault="00B26FBA" w:rsidP="00AD0718">
            <w:pPr>
              <w:autoSpaceDE w:val="0"/>
              <w:autoSpaceDN w:val="0"/>
              <w:adjustRightInd w:val="0"/>
              <w:rPr>
                <w:rFonts w:ascii="Times New Roman" w:hAnsi="Times New Roman" w:cs="Times New Roman"/>
                <w:color w:val="000000"/>
              </w:rPr>
            </w:pPr>
            <w:r w:rsidRPr="000C257B">
              <w:rPr>
                <w:rFonts w:ascii="Times New Roman" w:hAnsi="Times New Roman" w:cs="Times New Roman"/>
                <w:color w:val="000000"/>
              </w:rPr>
              <w:t>a. Come to discussions prepared having read and researched material under study; explicitly draw on that preparation by referring to evidence from texts and other research on the topic or issue to stimulate a thoughtful, well-reasoned exchange of ideas.</w:t>
            </w:r>
          </w:p>
          <w:p w14:paraId="0B7010AF" w14:textId="77777777" w:rsidR="00B26FBA" w:rsidRPr="000C257B" w:rsidRDefault="00B26FBA" w:rsidP="00AD0718">
            <w:pPr>
              <w:autoSpaceDE w:val="0"/>
              <w:autoSpaceDN w:val="0"/>
              <w:adjustRightInd w:val="0"/>
              <w:rPr>
                <w:rFonts w:ascii="Times New Roman" w:hAnsi="Times New Roman" w:cs="Times New Roman"/>
                <w:color w:val="000000"/>
              </w:rPr>
            </w:pPr>
            <w:r w:rsidRPr="000C257B">
              <w:rPr>
                <w:rFonts w:ascii="Times New Roman" w:hAnsi="Times New Roman" w:cs="Times New Roman"/>
                <w:color w:val="404040"/>
              </w:rPr>
              <w:t xml:space="preserve">b. </w:t>
            </w:r>
            <w:r w:rsidRPr="000C257B">
              <w:rPr>
                <w:rFonts w:ascii="Times New Roman" w:hAnsi="Times New Roman" w:cs="Times New Roman"/>
                <w:color w:val="000000"/>
              </w:rPr>
              <w:t>Work with peers to set rules for collegial discussions and decision-making (e.g. informal consensus, taking votes on key issues, and presentation of alternate views), clear goals and deadlines, and individual roles as needed.</w:t>
            </w:r>
          </w:p>
          <w:p w14:paraId="653CCDFB" w14:textId="77777777" w:rsidR="00B26FBA" w:rsidRPr="000C257B" w:rsidRDefault="00B26FBA" w:rsidP="00AD0718">
            <w:pPr>
              <w:autoSpaceDE w:val="0"/>
              <w:autoSpaceDN w:val="0"/>
              <w:adjustRightInd w:val="0"/>
              <w:rPr>
                <w:rFonts w:ascii="Times New Roman" w:hAnsi="Times New Roman" w:cs="Times New Roman"/>
                <w:color w:val="000000"/>
              </w:rPr>
            </w:pPr>
            <w:r w:rsidRPr="000C257B">
              <w:rPr>
                <w:rFonts w:ascii="Times New Roman" w:hAnsi="Times New Roman" w:cs="Times New Roman"/>
                <w:color w:val="000000"/>
              </w:rPr>
              <w:t>c. Propel conversations by posing and responding to questions that relate the current discussion to broader themes or larger ideas; actively incorporate others into the discussion; and clarify, verify, or challenge ideas and conclusions.</w:t>
            </w:r>
          </w:p>
          <w:p w14:paraId="68B7102A" w14:textId="77777777" w:rsidR="00B26FBA" w:rsidRPr="000C257B" w:rsidRDefault="00B26FBA" w:rsidP="00AD0718">
            <w:pPr>
              <w:autoSpaceDE w:val="0"/>
              <w:autoSpaceDN w:val="0"/>
              <w:adjustRightInd w:val="0"/>
              <w:rPr>
                <w:rFonts w:ascii="Times New Roman" w:hAnsi="Times New Roman" w:cs="Times New Roman"/>
                <w:color w:val="000000"/>
              </w:rPr>
            </w:pPr>
            <w:r w:rsidRPr="000C257B">
              <w:rPr>
                <w:rFonts w:ascii="Times New Roman" w:hAnsi="Times New Roman" w:cs="Times New Roman"/>
                <w:color w:val="000000"/>
              </w:rPr>
              <w:t>d. Respond thoughtfully to diverse perspectives, summarize points of agreement and disagreement, and, when warranted, qualify or justify their own views and understanding and make new connections in light of the evidence and reasoning presented.</w:t>
            </w:r>
          </w:p>
          <w:p w14:paraId="51F4105F" w14:textId="77777777" w:rsidR="00B26FBA" w:rsidRPr="00B04F8E" w:rsidRDefault="00B26FBA" w:rsidP="00AD0718">
            <w:pPr>
              <w:autoSpaceDE w:val="0"/>
              <w:autoSpaceDN w:val="0"/>
              <w:adjustRightInd w:val="0"/>
              <w:rPr>
                <w:rFonts w:ascii="Perpetua" w:hAnsi="Perpetua" w:cs="Perpetua"/>
                <w:color w:val="000000"/>
                <w:sz w:val="20"/>
                <w:szCs w:val="20"/>
              </w:rPr>
            </w:pPr>
            <w:r w:rsidRPr="000C257B">
              <w:rPr>
                <w:rFonts w:ascii="Times New Roman" w:hAnsi="Times New Roman" w:cs="Times New Roman"/>
                <w:color w:val="000000"/>
              </w:rPr>
              <w:t>e. Seek to understand other perspectives and cultures and communicate effectively with audiences or individuals from varied backgrounds.</w:t>
            </w:r>
          </w:p>
        </w:tc>
        <w:tc>
          <w:tcPr>
            <w:tcW w:w="4788" w:type="dxa"/>
          </w:tcPr>
          <w:p w14:paraId="1B24E2AF"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Students will be able to pair-share collaborate effectively.</w:t>
            </w:r>
          </w:p>
          <w:p w14:paraId="711902B4" w14:textId="77777777" w:rsidR="00B26FBA" w:rsidRDefault="00B26FBA" w:rsidP="00AD0718">
            <w:pPr>
              <w:rPr>
                <w:rFonts w:ascii="Times New Roman" w:hAnsi="Times New Roman" w:cs="Times New Roman"/>
                <w:sz w:val="24"/>
                <w:szCs w:val="24"/>
              </w:rPr>
            </w:pPr>
          </w:p>
          <w:p w14:paraId="678996E5"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Students will be able to collaborate, listen, reflect, and discuss clearly and persuasively.</w:t>
            </w:r>
          </w:p>
        </w:tc>
      </w:tr>
      <w:tr w:rsidR="00B26FBA" w14:paraId="27487FE9" w14:textId="77777777" w:rsidTr="00AD0718">
        <w:tc>
          <w:tcPr>
            <w:tcW w:w="9576" w:type="dxa"/>
            <w:gridSpan w:val="2"/>
            <w:shd w:val="clear" w:color="auto" w:fill="F2F2F2" w:themeFill="background1" w:themeFillShade="F2"/>
          </w:tcPr>
          <w:p w14:paraId="45995B18" w14:textId="77777777" w:rsidR="00B26FBA" w:rsidRPr="000C257B" w:rsidRDefault="00B26FBA" w:rsidP="00AD0718">
            <w:pPr>
              <w:rPr>
                <w:rFonts w:ascii="Times New Roman" w:hAnsi="Times New Roman" w:cs="Times New Roman"/>
                <w:b/>
                <w:sz w:val="24"/>
                <w:szCs w:val="24"/>
              </w:rPr>
            </w:pPr>
            <w:r w:rsidRPr="000C257B">
              <w:rPr>
                <w:rFonts w:ascii="Times New Roman" w:hAnsi="Times New Roman" w:cs="Times New Roman"/>
                <w:b/>
                <w:sz w:val="24"/>
                <w:szCs w:val="24"/>
              </w:rPr>
              <w:t xml:space="preserve">ESSENTIAL </w:t>
            </w:r>
            <w:proofErr w:type="gramStart"/>
            <w:r w:rsidRPr="000C257B">
              <w:rPr>
                <w:rFonts w:ascii="Times New Roman" w:hAnsi="Times New Roman" w:cs="Times New Roman"/>
                <w:b/>
                <w:sz w:val="24"/>
                <w:szCs w:val="24"/>
              </w:rPr>
              <w:t>QUESTION(</w:t>
            </w:r>
            <w:proofErr w:type="gramEnd"/>
            <w:r w:rsidRPr="000C257B">
              <w:rPr>
                <w:rFonts w:ascii="Times New Roman" w:hAnsi="Times New Roman" w:cs="Times New Roman"/>
                <w:b/>
                <w:sz w:val="24"/>
                <w:szCs w:val="24"/>
              </w:rPr>
              <w:t>S):</w:t>
            </w:r>
          </w:p>
        </w:tc>
      </w:tr>
      <w:tr w:rsidR="00B26FBA" w14:paraId="1560EA7A" w14:textId="77777777" w:rsidTr="00AD0718">
        <w:tc>
          <w:tcPr>
            <w:tcW w:w="9576" w:type="dxa"/>
            <w:gridSpan w:val="2"/>
            <w:shd w:val="clear" w:color="auto" w:fill="auto"/>
          </w:tcPr>
          <w:p w14:paraId="235FDF78" w14:textId="77777777" w:rsidR="00B26FBA" w:rsidRPr="00DD07FA" w:rsidRDefault="00B26FBA" w:rsidP="00AD0718">
            <w:pPr>
              <w:rPr>
                <w:rFonts w:ascii="Times New Roman" w:hAnsi="Times New Roman" w:cs="Times New Roman"/>
                <w:b/>
                <w:sz w:val="24"/>
                <w:szCs w:val="24"/>
              </w:rPr>
            </w:pPr>
            <w:r w:rsidRPr="00DD07FA">
              <w:rPr>
                <w:rFonts w:ascii="Times New Roman" w:hAnsi="Times New Roman" w:cs="Times New Roman"/>
                <w:b/>
                <w:sz w:val="24"/>
                <w:szCs w:val="24"/>
              </w:rPr>
              <w:t>Overarching Questions:</w:t>
            </w:r>
          </w:p>
          <w:p w14:paraId="300CBF8F" w14:textId="77777777" w:rsidR="00B26FBA" w:rsidRPr="00DD07FA" w:rsidRDefault="00B26FBA" w:rsidP="00AD0718">
            <w:pPr>
              <w:pStyle w:val="ListParagraph"/>
              <w:numPr>
                <w:ilvl w:val="0"/>
                <w:numId w:val="4"/>
              </w:numPr>
              <w:tabs>
                <w:tab w:val="left" w:pos="5430"/>
              </w:tabs>
              <w:rPr>
                <w:rFonts w:ascii="Times New Roman" w:hAnsi="Times New Roman" w:cs="Times New Roman"/>
                <w:sz w:val="24"/>
                <w:szCs w:val="24"/>
              </w:rPr>
            </w:pPr>
            <w:r w:rsidRPr="00DD07FA">
              <w:rPr>
                <w:rFonts w:ascii="Times New Roman" w:hAnsi="Times New Roman" w:cs="Times New Roman"/>
                <w:sz w:val="24"/>
                <w:szCs w:val="24"/>
              </w:rPr>
              <w:t xml:space="preserve">How does collaboration lead to civil discourse? </w:t>
            </w:r>
          </w:p>
          <w:p w14:paraId="741D96EE" w14:textId="77777777" w:rsidR="00B26FBA" w:rsidRPr="00DD07FA" w:rsidRDefault="00B26FBA" w:rsidP="00AD0718">
            <w:pPr>
              <w:pStyle w:val="ListParagraph"/>
              <w:numPr>
                <w:ilvl w:val="0"/>
                <w:numId w:val="4"/>
              </w:numPr>
              <w:tabs>
                <w:tab w:val="left" w:pos="5430"/>
              </w:tabs>
              <w:rPr>
                <w:rFonts w:ascii="Times New Roman" w:hAnsi="Times New Roman" w:cs="Times New Roman"/>
                <w:sz w:val="24"/>
                <w:szCs w:val="24"/>
              </w:rPr>
            </w:pPr>
            <w:r w:rsidRPr="00DD07FA">
              <w:rPr>
                <w:rFonts w:ascii="Times New Roman" w:hAnsi="Times New Roman" w:cs="Times New Roman"/>
                <w:sz w:val="24"/>
                <w:szCs w:val="24"/>
              </w:rPr>
              <w:t xml:space="preserve">How do differences in experiences and opinions lead to a discourse of diverse ideas? </w:t>
            </w:r>
          </w:p>
          <w:p w14:paraId="2E341B54" w14:textId="77777777" w:rsidR="00B26FBA" w:rsidRPr="00DD07FA" w:rsidRDefault="00B26FBA" w:rsidP="00AD0718">
            <w:pPr>
              <w:pStyle w:val="ListParagraph"/>
              <w:numPr>
                <w:ilvl w:val="0"/>
                <w:numId w:val="4"/>
              </w:numPr>
              <w:rPr>
                <w:rFonts w:ascii="Times New Roman" w:hAnsi="Times New Roman" w:cs="Times New Roman"/>
                <w:sz w:val="24"/>
                <w:szCs w:val="24"/>
              </w:rPr>
            </w:pPr>
            <w:r w:rsidRPr="00DD07FA">
              <w:rPr>
                <w:rFonts w:ascii="Times New Roman" w:hAnsi="Times New Roman" w:cs="Times New Roman"/>
                <w:sz w:val="24"/>
                <w:szCs w:val="24"/>
              </w:rPr>
              <w:lastRenderedPageBreak/>
              <w:t>How can communication skills flourish?</w:t>
            </w:r>
          </w:p>
          <w:p w14:paraId="20092A87" w14:textId="77777777" w:rsidR="00B26FBA" w:rsidRPr="00DD07FA" w:rsidRDefault="00B26FBA" w:rsidP="00AD0718">
            <w:pPr>
              <w:pStyle w:val="ListParagraph"/>
              <w:numPr>
                <w:ilvl w:val="0"/>
                <w:numId w:val="4"/>
              </w:numPr>
              <w:rPr>
                <w:rFonts w:ascii="Times New Roman" w:hAnsi="Times New Roman" w:cs="Times New Roman"/>
                <w:sz w:val="24"/>
                <w:szCs w:val="24"/>
              </w:rPr>
            </w:pPr>
            <w:r w:rsidRPr="00DD07FA">
              <w:rPr>
                <w:rFonts w:ascii="Times New Roman" w:hAnsi="Times New Roman" w:cs="Times New Roman"/>
                <w:sz w:val="24"/>
                <w:szCs w:val="24"/>
              </w:rPr>
              <w:t>How can collaborating with others prepare us to thrive in the real world?</w:t>
            </w:r>
          </w:p>
          <w:p w14:paraId="1AB13BB0" w14:textId="77777777" w:rsidR="00B26FBA" w:rsidRPr="00DD07FA" w:rsidRDefault="00B26FBA" w:rsidP="00AD0718">
            <w:pPr>
              <w:pStyle w:val="ListParagraph"/>
              <w:numPr>
                <w:ilvl w:val="0"/>
                <w:numId w:val="4"/>
              </w:numPr>
              <w:rPr>
                <w:rFonts w:ascii="Times New Roman" w:hAnsi="Times New Roman" w:cs="Times New Roman"/>
                <w:sz w:val="24"/>
                <w:szCs w:val="24"/>
              </w:rPr>
            </w:pPr>
            <w:r w:rsidRPr="00DD07FA">
              <w:rPr>
                <w:rFonts w:ascii="Times New Roman" w:hAnsi="Times New Roman" w:cs="Times New Roman"/>
                <w:sz w:val="24"/>
                <w:szCs w:val="24"/>
              </w:rPr>
              <w:t>How do conversational skills help convey a clear and concise message?</w:t>
            </w:r>
          </w:p>
          <w:p w14:paraId="1C4B7CB9" w14:textId="77777777" w:rsidR="00B26FBA" w:rsidRPr="00DD07FA" w:rsidRDefault="00B26FBA" w:rsidP="00AD0718">
            <w:pPr>
              <w:pStyle w:val="ListParagraph"/>
              <w:numPr>
                <w:ilvl w:val="0"/>
                <w:numId w:val="4"/>
              </w:numPr>
              <w:rPr>
                <w:rFonts w:ascii="Times New Roman" w:hAnsi="Times New Roman" w:cs="Times New Roman"/>
                <w:sz w:val="24"/>
                <w:szCs w:val="24"/>
              </w:rPr>
            </w:pPr>
            <w:r w:rsidRPr="00DD07FA">
              <w:rPr>
                <w:rFonts w:ascii="Times New Roman" w:hAnsi="Times New Roman" w:cs="Times New Roman"/>
                <w:sz w:val="24"/>
                <w:szCs w:val="24"/>
              </w:rPr>
              <w:t>How does being an effective listener make one a better speaker?</w:t>
            </w:r>
          </w:p>
          <w:p w14:paraId="16FC7803" w14:textId="77777777" w:rsidR="00B26FBA" w:rsidRPr="00DD07FA" w:rsidRDefault="00B26FBA" w:rsidP="00AD0718">
            <w:pPr>
              <w:pStyle w:val="ListParagraph"/>
              <w:numPr>
                <w:ilvl w:val="0"/>
                <w:numId w:val="4"/>
              </w:numPr>
              <w:rPr>
                <w:rFonts w:ascii="Times New Roman" w:hAnsi="Times New Roman" w:cs="Times New Roman"/>
                <w:sz w:val="24"/>
                <w:szCs w:val="24"/>
              </w:rPr>
            </w:pPr>
            <w:r w:rsidRPr="00DD07FA">
              <w:rPr>
                <w:rFonts w:ascii="Times New Roman" w:hAnsi="Times New Roman" w:cs="Times New Roman"/>
                <w:sz w:val="24"/>
                <w:szCs w:val="24"/>
              </w:rPr>
              <w:t>Why is it important to communicate with people of many cultures and experiences?</w:t>
            </w:r>
          </w:p>
          <w:p w14:paraId="6E94C468" w14:textId="77777777" w:rsidR="00B26FBA" w:rsidRPr="00092E0B" w:rsidRDefault="00B26FBA" w:rsidP="00AD0718">
            <w:pPr>
              <w:rPr>
                <w:rFonts w:ascii="Times New Roman" w:hAnsi="Times New Roman" w:cs="Times New Roman"/>
                <w:sz w:val="24"/>
                <w:szCs w:val="24"/>
              </w:rPr>
            </w:pPr>
          </w:p>
          <w:p w14:paraId="5C3FC842" w14:textId="77777777" w:rsidR="00B26FBA" w:rsidRPr="00DD07FA" w:rsidRDefault="00B26FBA" w:rsidP="00AD0718">
            <w:pPr>
              <w:rPr>
                <w:rFonts w:ascii="Times New Roman" w:hAnsi="Times New Roman" w:cs="Times New Roman"/>
                <w:b/>
                <w:sz w:val="24"/>
                <w:szCs w:val="24"/>
              </w:rPr>
            </w:pPr>
            <w:r w:rsidRPr="00DD07FA">
              <w:rPr>
                <w:rFonts w:ascii="Times New Roman" w:hAnsi="Times New Roman" w:cs="Times New Roman"/>
                <w:b/>
                <w:sz w:val="24"/>
                <w:szCs w:val="24"/>
              </w:rPr>
              <w:t>Topical Questions:</w:t>
            </w:r>
          </w:p>
          <w:p w14:paraId="15F27D32" w14:textId="77777777" w:rsidR="00B26FBA" w:rsidRPr="00DD07FA" w:rsidRDefault="00B26FBA" w:rsidP="00AD0718">
            <w:pPr>
              <w:pStyle w:val="ListParagraph"/>
              <w:numPr>
                <w:ilvl w:val="0"/>
                <w:numId w:val="4"/>
              </w:numPr>
              <w:rPr>
                <w:rFonts w:ascii="Times New Roman" w:hAnsi="Times New Roman" w:cs="Times New Roman"/>
                <w:b/>
                <w:sz w:val="24"/>
                <w:szCs w:val="24"/>
              </w:rPr>
            </w:pPr>
            <w:r w:rsidRPr="00DD07FA">
              <w:rPr>
                <w:rFonts w:ascii="Times New Roman" w:hAnsi="Times New Roman" w:cs="Times New Roman"/>
                <w:sz w:val="24"/>
                <w:szCs w:val="24"/>
              </w:rPr>
              <w:t>How does writing every day, in different styles, make you a better writer and student?</w:t>
            </w:r>
          </w:p>
          <w:p w14:paraId="12B9AC40" w14:textId="13BA6449" w:rsidR="00B26FBA" w:rsidRPr="00DD07FA" w:rsidRDefault="00B26FBA" w:rsidP="00AD0718">
            <w:pPr>
              <w:pStyle w:val="ListParagraph"/>
              <w:numPr>
                <w:ilvl w:val="0"/>
                <w:numId w:val="4"/>
              </w:numPr>
              <w:rPr>
                <w:rFonts w:ascii="Times New Roman" w:hAnsi="Times New Roman" w:cs="Times New Roman"/>
                <w:sz w:val="24"/>
                <w:szCs w:val="24"/>
              </w:rPr>
            </w:pPr>
            <w:r w:rsidRPr="00DD07FA">
              <w:rPr>
                <w:rFonts w:ascii="Times New Roman" w:hAnsi="Times New Roman" w:cs="Times New Roman"/>
                <w:sz w:val="24"/>
                <w:szCs w:val="24"/>
              </w:rPr>
              <w:t>a)</w:t>
            </w:r>
            <w:r w:rsidR="00334C6A">
              <w:rPr>
                <w:rFonts w:ascii="Times New Roman" w:hAnsi="Times New Roman" w:cs="Times New Roman"/>
                <w:sz w:val="24"/>
                <w:szCs w:val="24"/>
              </w:rPr>
              <w:t xml:space="preserve"> </w:t>
            </w:r>
            <w:r w:rsidRPr="00DD07FA">
              <w:rPr>
                <w:rFonts w:ascii="Times New Roman" w:hAnsi="Times New Roman" w:cs="Times New Roman"/>
                <w:sz w:val="24"/>
                <w:szCs w:val="24"/>
              </w:rPr>
              <w:t xml:space="preserve">What are the benefits of attending a culturally diverse </w:t>
            </w:r>
            <w:proofErr w:type="gramStart"/>
            <w:r w:rsidRPr="00DD07FA">
              <w:rPr>
                <w:rFonts w:ascii="Times New Roman" w:hAnsi="Times New Roman" w:cs="Times New Roman"/>
                <w:sz w:val="24"/>
                <w:szCs w:val="24"/>
              </w:rPr>
              <w:t>school ?</w:t>
            </w:r>
            <w:proofErr w:type="gramEnd"/>
          </w:p>
          <w:p w14:paraId="7811D8DB" w14:textId="77777777" w:rsidR="00B26FBA" w:rsidRPr="00DD07FA" w:rsidRDefault="00B26FBA" w:rsidP="00AD0718">
            <w:pPr>
              <w:pStyle w:val="ListParagraph"/>
              <w:numPr>
                <w:ilvl w:val="0"/>
                <w:numId w:val="4"/>
              </w:numPr>
              <w:rPr>
                <w:rFonts w:ascii="Times New Roman" w:hAnsi="Times New Roman" w:cs="Times New Roman"/>
                <w:sz w:val="24"/>
                <w:szCs w:val="24"/>
              </w:rPr>
            </w:pPr>
            <w:r w:rsidRPr="00DD07FA">
              <w:rPr>
                <w:rFonts w:ascii="Times New Roman" w:hAnsi="Times New Roman" w:cs="Times New Roman"/>
                <w:sz w:val="24"/>
                <w:szCs w:val="24"/>
              </w:rPr>
              <w:t>What questions can be asked in a one-on-one interview about the main character of _________________(title of text) to spur a group discussion about ______________ (theme)?</w:t>
            </w:r>
          </w:p>
          <w:p w14:paraId="5FB93FF2" w14:textId="77777777" w:rsidR="00B26FBA" w:rsidRPr="00DD07FA" w:rsidRDefault="00B26FBA" w:rsidP="00AD0718">
            <w:pPr>
              <w:pStyle w:val="ListParagraph"/>
              <w:numPr>
                <w:ilvl w:val="0"/>
                <w:numId w:val="4"/>
              </w:numPr>
              <w:tabs>
                <w:tab w:val="left" w:pos="5430"/>
              </w:tabs>
              <w:rPr>
                <w:rFonts w:ascii="Times New Roman" w:hAnsi="Times New Roman" w:cs="Times New Roman"/>
                <w:sz w:val="24"/>
                <w:szCs w:val="24"/>
              </w:rPr>
            </w:pPr>
            <w:r w:rsidRPr="00DD07FA">
              <w:rPr>
                <w:rFonts w:ascii="Times New Roman" w:hAnsi="Times New Roman" w:cs="Times New Roman"/>
                <w:sz w:val="24"/>
                <w:szCs w:val="24"/>
              </w:rPr>
              <w:t>Why is being prepared important when sharing and challenging information?</w:t>
            </w:r>
          </w:p>
          <w:p w14:paraId="60D70074" w14:textId="77777777" w:rsidR="00B26FBA" w:rsidRPr="00DD07FA" w:rsidRDefault="00B26FBA" w:rsidP="00AD0718">
            <w:pPr>
              <w:pStyle w:val="ListParagraph"/>
              <w:numPr>
                <w:ilvl w:val="0"/>
                <w:numId w:val="4"/>
              </w:numPr>
              <w:tabs>
                <w:tab w:val="left" w:pos="5430"/>
              </w:tabs>
              <w:rPr>
                <w:rFonts w:ascii="Times New Roman" w:hAnsi="Times New Roman" w:cs="Times New Roman"/>
                <w:sz w:val="24"/>
                <w:szCs w:val="24"/>
              </w:rPr>
            </w:pPr>
            <w:r w:rsidRPr="00DD07FA">
              <w:rPr>
                <w:rFonts w:ascii="Times New Roman" w:hAnsi="Times New Roman" w:cs="Times New Roman"/>
                <w:sz w:val="24"/>
                <w:szCs w:val="24"/>
              </w:rPr>
              <w:t>What makes a good speaker? What makes a good listener?</w:t>
            </w:r>
          </w:p>
          <w:p w14:paraId="33393E4E" w14:textId="77777777" w:rsidR="00B26FBA" w:rsidRPr="00DD07FA" w:rsidRDefault="00B26FBA" w:rsidP="00AD0718">
            <w:pPr>
              <w:pStyle w:val="ListParagraph"/>
              <w:numPr>
                <w:ilvl w:val="0"/>
                <w:numId w:val="4"/>
              </w:numPr>
              <w:tabs>
                <w:tab w:val="left" w:pos="5430"/>
              </w:tabs>
              <w:rPr>
                <w:rFonts w:ascii="Times New Roman" w:hAnsi="Times New Roman" w:cs="Times New Roman"/>
                <w:sz w:val="24"/>
                <w:szCs w:val="24"/>
              </w:rPr>
            </w:pPr>
            <w:r w:rsidRPr="00DD07FA">
              <w:rPr>
                <w:rFonts w:ascii="Times New Roman" w:hAnsi="Times New Roman" w:cs="Times New Roman"/>
                <w:sz w:val="24"/>
                <w:szCs w:val="24"/>
              </w:rPr>
              <w:t>How can goal setting enable effective discussions?</w:t>
            </w:r>
          </w:p>
          <w:p w14:paraId="3617F9D9" w14:textId="77777777" w:rsidR="00B26FBA" w:rsidRPr="000C7E2D" w:rsidRDefault="00B26FBA" w:rsidP="00AD0718">
            <w:pPr>
              <w:pStyle w:val="ListParagraph"/>
              <w:numPr>
                <w:ilvl w:val="0"/>
                <w:numId w:val="4"/>
              </w:numPr>
              <w:tabs>
                <w:tab w:val="left" w:pos="5430"/>
              </w:tabs>
            </w:pPr>
            <w:r w:rsidRPr="00DD07FA">
              <w:rPr>
                <w:rFonts w:ascii="Times New Roman" w:hAnsi="Times New Roman" w:cs="Times New Roman"/>
                <w:sz w:val="24"/>
                <w:szCs w:val="24"/>
              </w:rPr>
              <w:t>How will interaction with peers help us heighten our level of understanding? How will interaction with peers enable us to recognize and discuss themes?</w:t>
            </w:r>
          </w:p>
          <w:p w14:paraId="50D8C68F" w14:textId="77777777" w:rsidR="00B26FBA" w:rsidRPr="000C7E2D" w:rsidRDefault="00B26FBA" w:rsidP="00AD0718">
            <w:pPr>
              <w:pStyle w:val="ListParagraph"/>
              <w:numPr>
                <w:ilvl w:val="0"/>
                <w:numId w:val="4"/>
              </w:numPr>
              <w:tabs>
                <w:tab w:val="left" w:pos="5430"/>
              </w:tabs>
            </w:pPr>
            <w:r w:rsidRPr="00DD07FA">
              <w:rPr>
                <w:rFonts w:ascii="Times New Roman" w:hAnsi="Times New Roman" w:cs="Times New Roman"/>
                <w:sz w:val="24"/>
                <w:szCs w:val="24"/>
              </w:rPr>
              <w:t xml:space="preserve">How can thoughtful attention to others perspectives help us to link our ideas to one another? </w:t>
            </w:r>
          </w:p>
          <w:p w14:paraId="274635CA" w14:textId="77777777" w:rsidR="00B26FBA" w:rsidRPr="00A628DB" w:rsidRDefault="00B26FBA" w:rsidP="00AD0718">
            <w:pPr>
              <w:pStyle w:val="ListParagraph"/>
              <w:numPr>
                <w:ilvl w:val="0"/>
                <w:numId w:val="4"/>
              </w:numPr>
              <w:tabs>
                <w:tab w:val="left" w:pos="5430"/>
              </w:tabs>
            </w:pPr>
            <w:r w:rsidRPr="00DD07FA">
              <w:rPr>
                <w:rFonts w:ascii="Times New Roman" w:hAnsi="Times New Roman" w:cs="Times New Roman"/>
                <w:sz w:val="24"/>
                <w:szCs w:val="24"/>
              </w:rPr>
              <w:t xml:space="preserve">How can we communicate effectively with an appreciation of audience diversity? </w:t>
            </w:r>
          </w:p>
          <w:p w14:paraId="4B8A580E" w14:textId="77777777" w:rsidR="00B26FBA" w:rsidRDefault="00B26FBA" w:rsidP="00AD0718">
            <w:pPr>
              <w:rPr>
                <w:rFonts w:ascii="Times New Roman" w:hAnsi="Times New Roman" w:cs="Times New Roman"/>
                <w:sz w:val="24"/>
                <w:szCs w:val="24"/>
              </w:rPr>
            </w:pPr>
          </w:p>
        </w:tc>
      </w:tr>
      <w:tr w:rsidR="00B26FBA" w14:paraId="22281904" w14:textId="77777777" w:rsidTr="00AD0718">
        <w:tc>
          <w:tcPr>
            <w:tcW w:w="4788" w:type="dxa"/>
            <w:shd w:val="clear" w:color="auto" w:fill="F2F2F2" w:themeFill="background1" w:themeFillShade="F2"/>
          </w:tcPr>
          <w:p w14:paraId="4210188C" w14:textId="77777777" w:rsidR="00B26FBA" w:rsidRPr="000C257B" w:rsidRDefault="00B26FBA" w:rsidP="00AD0718">
            <w:pPr>
              <w:rPr>
                <w:rFonts w:ascii="Times New Roman" w:hAnsi="Times New Roman" w:cs="Times New Roman"/>
                <w:b/>
                <w:sz w:val="24"/>
                <w:szCs w:val="24"/>
              </w:rPr>
            </w:pPr>
            <w:r w:rsidRPr="000C257B">
              <w:rPr>
                <w:rFonts w:ascii="Times New Roman" w:hAnsi="Times New Roman" w:cs="Times New Roman"/>
                <w:b/>
                <w:sz w:val="24"/>
                <w:szCs w:val="24"/>
              </w:rPr>
              <w:lastRenderedPageBreak/>
              <w:t xml:space="preserve">   KNOWLEDGE:                                                                            </w:t>
            </w:r>
          </w:p>
        </w:tc>
        <w:tc>
          <w:tcPr>
            <w:tcW w:w="4788" w:type="dxa"/>
            <w:shd w:val="clear" w:color="auto" w:fill="F2F2F2" w:themeFill="background1" w:themeFillShade="F2"/>
          </w:tcPr>
          <w:p w14:paraId="7E8A7E9C" w14:textId="77777777" w:rsidR="00B26FBA" w:rsidRPr="000C257B" w:rsidRDefault="00B26FBA" w:rsidP="00AD0718">
            <w:pPr>
              <w:rPr>
                <w:rFonts w:ascii="Times New Roman" w:hAnsi="Times New Roman" w:cs="Times New Roman"/>
                <w:b/>
                <w:sz w:val="24"/>
                <w:szCs w:val="24"/>
              </w:rPr>
            </w:pPr>
            <w:r w:rsidRPr="000C257B">
              <w:rPr>
                <w:rFonts w:ascii="Times New Roman" w:hAnsi="Times New Roman" w:cs="Times New Roman"/>
                <w:b/>
                <w:sz w:val="24"/>
                <w:szCs w:val="24"/>
              </w:rPr>
              <w:t>SKILLS:</w:t>
            </w:r>
          </w:p>
        </w:tc>
      </w:tr>
      <w:tr w:rsidR="00B26FBA" w14:paraId="2F2873FB" w14:textId="77777777" w:rsidTr="00AD0718">
        <w:tc>
          <w:tcPr>
            <w:tcW w:w="4788" w:type="dxa"/>
          </w:tcPr>
          <w:p w14:paraId="7754691E"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 xml:space="preserve">Students will </w:t>
            </w:r>
            <w:proofErr w:type="gramStart"/>
            <w:r>
              <w:rPr>
                <w:rFonts w:ascii="Times New Roman" w:hAnsi="Times New Roman" w:cs="Times New Roman"/>
                <w:sz w:val="24"/>
                <w:szCs w:val="24"/>
              </w:rPr>
              <w:t>know.</w:t>
            </w:r>
            <w:proofErr w:type="gramEnd"/>
            <w:r>
              <w:rPr>
                <w:rFonts w:ascii="Times New Roman" w:hAnsi="Times New Roman" w:cs="Times New Roman"/>
                <w:sz w:val="24"/>
                <w:szCs w:val="24"/>
              </w:rPr>
              <w:t xml:space="preserve"> . .</w:t>
            </w:r>
          </w:p>
          <w:p w14:paraId="7C51ACB7" w14:textId="77777777" w:rsidR="00B26FBA" w:rsidRDefault="00B26FBA" w:rsidP="00AD071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to use evidence from a text to stimulate discussions on various topics</w:t>
            </w:r>
          </w:p>
          <w:p w14:paraId="645BDC65" w14:textId="77777777" w:rsidR="00B26FBA" w:rsidRDefault="00B26FBA" w:rsidP="00AD071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to collaborate and make relevant and appropriate decisions</w:t>
            </w:r>
          </w:p>
          <w:p w14:paraId="3322E888" w14:textId="77777777" w:rsidR="00B26FBA" w:rsidRDefault="00B26FBA" w:rsidP="00AD071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to interact with others and challenge the reasoning of others in an amicable way</w:t>
            </w:r>
          </w:p>
          <w:p w14:paraId="5D3F7B14" w14:textId="77777777" w:rsidR="00B26FBA" w:rsidRDefault="00B26FBA" w:rsidP="00AD071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to think critically about other perspectives and validate their own</w:t>
            </w:r>
          </w:p>
          <w:p w14:paraId="676187A7" w14:textId="77777777" w:rsidR="00B26FBA" w:rsidRPr="00213777" w:rsidRDefault="00B26FBA" w:rsidP="00AD071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to recognize diversity and interact appropriately</w:t>
            </w:r>
          </w:p>
        </w:tc>
        <w:tc>
          <w:tcPr>
            <w:tcW w:w="4788" w:type="dxa"/>
          </w:tcPr>
          <w:p w14:paraId="239E0642"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 xml:space="preserve">Students will be able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 .</w:t>
            </w:r>
          </w:p>
          <w:p w14:paraId="0062DDBC" w14:textId="77777777" w:rsidR="00B26FBA" w:rsidRDefault="00B26FBA" w:rsidP="00AD071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Identify the main idea of a text</w:t>
            </w:r>
          </w:p>
          <w:p w14:paraId="6BE11AE9" w14:textId="77777777" w:rsidR="00B26FBA" w:rsidRDefault="00B26FBA" w:rsidP="00AD071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Distinguish fact from opinion</w:t>
            </w:r>
          </w:p>
          <w:p w14:paraId="35D23D87" w14:textId="77777777" w:rsidR="00B26FBA" w:rsidRDefault="00B26FBA" w:rsidP="00AD071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Listen to the viewpoints of others and articulate their own thoughts</w:t>
            </w:r>
          </w:p>
          <w:p w14:paraId="5D8F4706" w14:textId="77777777" w:rsidR="00B26FBA" w:rsidRDefault="00B26FBA" w:rsidP="00AD071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Evaluate and synthesize ideas</w:t>
            </w:r>
          </w:p>
          <w:p w14:paraId="5CA488FF" w14:textId="77777777" w:rsidR="00B26FBA" w:rsidRPr="00213777" w:rsidRDefault="00B26FBA" w:rsidP="00AD071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Assimilate into various situations</w:t>
            </w:r>
          </w:p>
        </w:tc>
      </w:tr>
      <w:tr w:rsidR="00B26FBA" w14:paraId="2A12653A" w14:textId="77777777" w:rsidTr="00AD0718">
        <w:tc>
          <w:tcPr>
            <w:tcW w:w="9576" w:type="dxa"/>
            <w:gridSpan w:val="2"/>
            <w:shd w:val="clear" w:color="auto" w:fill="F2F2F2" w:themeFill="background1" w:themeFillShade="F2"/>
          </w:tcPr>
          <w:p w14:paraId="3DF639C1" w14:textId="77777777" w:rsidR="00B26FBA" w:rsidRPr="000C257B" w:rsidRDefault="00B26FBA" w:rsidP="00AD0718">
            <w:pPr>
              <w:rPr>
                <w:rFonts w:ascii="Times New Roman" w:hAnsi="Times New Roman" w:cs="Times New Roman"/>
                <w:b/>
                <w:sz w:val="24"/>
                <w:szCs w:val="24"/>
              </w:rPr>
            </w:pPr>
            <w:r w:rsidRPr="000C257B">
              <w:rPr>
                <w:rFonts w:ascii="Times New Roman" w:hAnsi="Times New Roman" w:cs="Times New Roman"/>
                <w:b/>
                <w:sz w:val="24"/>
                <w:szCs w:val="24"/>
              </w:rPr>
              <w:t>CONTENT:</w:t>
            </w:r>
          </w:p>
        </w:tc>
      </w:tr>
      <w:tr w:rsidR="00B26FBA" w14:paraId="70928C98" w14:textId="77777777" w:rsidTr="00AD0718">
        <w:tc>
          <w:tcPr>
            <w:tcW w:w="9576" w:type="dxa"/>
            <w:gridSpan w:val="2"/>
          </w:tcPr>
          <w:p w14:paraId="1EC219D2" w14:textId="77777777" w:rsidR="00B26FBA" w:rsidRPr="00542EF8" w:rsidRDefault="00B26FBA" w:rsidP="00AD0718">
            <w:pPr>
              <w:rPr>
                <w:rFonts w:ascii="Times New Roman" w:hAnsi="Times New Roman" w:cs="Times New Roman"/>
                <w:b/>
                <w:sz w:val="24"/>
                <w:szCs w:val="24"/>
              </w:rPr>
            </w:pPr>
            <w:r w:rsidRPr="00542EF8">
              <w:rPr>
                <w:rFonts w:ascii="Times New Roman" w:hAnsi="Times New Roman" w:cs="Times New Roman"/>
                <w:b/>
                <w:sz w:val="24"/>
                <w:szCs w:val="24"/>
              </w:rPr>
              <w:t>Plays</w:t>
            </w:r>
          </w:p>
          <w:p w14:paraId="1765462A"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The Glass Menagerie –</w:t>
            </w:r>
            <w:r>
              <w:rPr>
                <w:rFonts w:ascii="Times New Roman" w:hAnsi="Times New Roman" w:cs="Times New Roman"/>
                <w:sz w:val="24"/>
                <w:szCs w:val="24"/>
              </w:rPr>
              <w:t xml:space="preserve"> Tennessee Williams</w:t>
            </w:r>
          </w:p>
          <w:p w14:paraId="23416791"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Romeo and Juliette</w:t>
            </w:r>
            <w:r>
              <w:rPr>
                <w:rFonts w:ascii="Times New Roman" w:hAnsi="Times New Roman" w:cs="Times New Roman"/>
                <w:sz w:val="24"/>
                <w:szCs w:val="24"/>
              </w:rPr>
              <w:t xml:space="preserve"> – William Shakespeare</w:t>
            </w:r>
          </w:p>
          <w:p w14:paraId="1F2EE2E5"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A Raisin in the Sun –</w:t>
            </w:r>
            <w:r>
              <w:rPr>
                <w:rFonts w:ascii="Times New Roman" w:hAnsi="Times New Roman" w:cs="Times New Roman"/>
                <w:sz w:val="24"/>
                <w:szCs w:val="24"/>
              </w:rPr>
              <w:t xml:space="preserve"> Lorraine Hansberry</w:t>
            </w:r>
          </w:p>
          <w:p w14:paraId="64C32E07"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 xml:space="preserve">Antigone </w:t>
            </w:r>
            <w:r>
              <w:rPr>
                <w:rFonts w:ascii="Times New Roman" w:hAnsi="Times New Roman" w:cs="Times New Roman"/>
                <w:sz w:val="24"/>
                <w:szCs w:val="24"/>
              </w:rPr>
              <w:t>- Sophocles</w:t>
            </w:r>
          </w:p>
          <w:p w14:paraId="2EC99D48"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 xml:space="preserve">Fences </w:t>
            </w:r>
            <w:r>
              <w:rPr>
                <w:rFonts w:ascii="Times New Roman" w:hAnsi="Times New Roman" w:cs="Times New Roman"/>
                <w:sz w:val="24"/>
                <w:szCs w:val="24"/>
              </w:rPr>
              <w:t>– August Wilson</w:t>
            </w:r>
          </w:p>
          <w:p w14:paraId="07A3ABBA"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 xml:space="preserve">Julius </w:t>
            </w:r>
            <w:proofErr w:type="spellStart"/>
            <w:r>
              <w:rPr>
                <w:rFonts w:ascii="Times New Roman" w:hAnsi="Times New Roman" w:cs="Times New Roman"/>
                <w:i/>
                <w:sz w:val="24"/>
                <w:szCs w:val="24"/>
              </w:rPr>
              <w:t>Ceasar</w:t>
            </w:r>
            <w:proofErr w:type="spellEnd"/>
            <w:r>
              <w:rPr>
                <w:rFonts w:ascii="Times New Roman" w:hAnsi="Times New Roman" w:cs="Times New Roman"/>
                <w:sz w:val="24"/>
                <w:szCs w:val="24"/>
              </w:rPr>
              <w:t xml:space="preserve"> – William Shakespeare</w:t>
            </w:r>
          </w:p>
          <w:p w14:paraId="2CFFA682"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A Midsummer Nights Dream</w:t>
            </w:r>
            <w:r>
              <w:rPr>
                <w:rFonts w:ascii="Times New Roman" w:hAnsi="Times New Roman" w:cs="Times New Roman"/>
                <w:sz w:val="24"/>
                <w:szCs w:val="24"/>
              </w:rPr>
              <w:t xml:space="preserve"> – William Shakespeare</w:t>
            </w:r>
          </w:p>
          <w:p w14:paraId="66A39BF2" w14:textId="77777777" w:rsidR="00B26FBA" w:rsidRDefault="00B26FBA" w:rsidP="00AD0718">
            <w:pPr>
              <w:rPr>
                <w:rFonts w:ascii="Times New Roman" w:hAnsi="Times New Roman" w:cs="Times New Roman"/>
                <w:i/>
                <w:sz w:val="24"/>
                <w:szCs w:val="24"/>
              </w:rPr>
            </w:pPr>
          </w:p>
          <w:p w14:paraId="2DA28123" w14:textId="77777777" w:rsidR="00B26FBA" w:rsidRDefault="00B26FBA" w:rsidP="00AD0718">
            <w:pPr>
              <w:rPr>
                <w:rFonts w:ascii="Times New Roman" w:hAnsi="Times New Roman" w:cs="Times New Roman"/>
                <w:b/>
                <w:sz w:val="24"/>
                <w:szCs w:val="24"/>
              </w:rPr>
            </w:pPr>
            <w:r>
              <w:rPr>
                <w:rFonts w:ascii="Times New Roman" w:hAnsi="Times New Roman" w:cs="Times New Roman"/>
                <w:b/>
                <w:sz w:val="24"/>
                <w:szCs w:val="24"/>
              </w:rPr>
              <w:t>Novels</w:t>
            </w:r>
          </w:p>
          <w:p w14:paraId="4E40D69C"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b/>
                <w:i/>
                <w:sz w:val="24"/>
                <w:szCs w:val="24"/>
              </w:rPr>
              <w:t xml:space="preserve"> </w:t>
            </w:r>
            <w:r>
              <w:rPr>
                <w:rFonts w:ascii="Times New Roman" w:hAnsi="Times New Roman" w:cs="Times New Roman"/>
                <w:i/>
                <w:sz w:val="24"/>
                <w:szCs w:val="24"/>
              </w:rPr>
              <w:t xml:space="preserve">Flowers for Algernon </w:t>
            </w:r>
            <w:r>
              <w:rPr>
                <w:rFonts w:ascii="Times New Roman" w:hAnsi="Times New Roman" w:cs="Times New Roman"/>
                <w:sz w:val="24"/>
                <w:szCs w:val="24"/>
              </w:rPr>
              <w:t>– Daniel Keyes</w:t>
            </w:r>
          </w:p>
          <w:p w14:paraId="2875EFAC"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lastRenderedPageBreak/>
              <w:t xml:space="preserve">The Chocolate War </w:t>
            </w:r>
            <w:r>
              <w:rPr>
                <w:rFonts w:ascii="Times New Roman" w:hAnsi="Times New Roman" w:cs="Times New Roman"/>
                <w:sz w:val="24"/>
                <w:szCs w:val="24"/>
              </w:rPr>
              <w:t>– Robert Cormier</w:t>
            </w:r>
          </w:p>
          <w:p w14:paraId="4F785A86"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 xml:space="preserve">Tears of A Tiger </w:t>
            </w:r>
            <w:r>
              <w:rPr>
                <w:rFonts w:ascii="Times New Roman" w:hAnsi="Times New Roman" w:cs="Times New Roman"/>
                <w:sz w:val="24"/>
                <w:szCs w:val="24"/>
              </w:rPr>
              <w:t>– Sharon M. Draper</w:t>
            </w:r>
          </w:p>
          <w:p w14:paraId="573593A1"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Monster</w:t>
            </w:r>
            <w:r>
              <w:rPr>
                <w:rFonts w:ascii="Times New Roman" w:hAnsi="Times New Roman" w:cs="Times New Roman"/>
                <w:sz w:val="24"/>
                <w:szCs w:val="24"/>
              </w:rPr>
              <w:t xml:space="preserve"> – Walter Dean Meyers</w:t>
            </w:r>
          </w:p>
          <w:p w14:paraId="3D6D763C"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 xml:space="preserve">We Beat the Street </w:t>
            </w:r>
            <w:r>
              <w:rPr>
                <w:rFonts w:ascii="Times New Roman" w:hAnsi="Times New Roman" w:cs="Times New Roman"/>
                <w:sz w:val="24"/>
                <w:szCs w:val="24"/>
              </w:rPr>
              <w:t>– The Three Doctors</w:t>
            </w:r>
          </w:p>
          <w:p w14:paraId="2B5DA11B" w14:textId="77777777" w:rsidR="00B26FBA" w:rsidRDefault="00B26FBA" w:rsidP="00AD0718">
            <w:pPr>
              <w:rPr>
                <w:rFonts w:ascii="Times New Roman" w:hAnsi="Times New Roman" w:cs="Times New Roman"/>
                <w:sz w:val="24"/>
                <w:szCs w:val="24"/>
              </w:rPr>
            </w:pPr>
            <w:r>
              <w:rPr>
                <w:rFonts w:ascii="Times New Roman" w:hAnsi="Times New Roman" w:cs="Times New Roman"/>
                <w:i/>
                <w:sz w:val="24"/>
                <w:szCs w:val="24"/>
              </w:rPr>
              <w:t>Their Eyes Were Watching God</w:t>
            </w:r>
            <w:r>
              <w:rPr>
                <w:rFonts w:ascii="Times New Roman" w:hAnsi="Times New Roman" w:cs="Times New Roman"/>
                <w:sz w:val="24"/>
                <w:szCs w:val="24"/>
              </w:rPr>
              <w:t xml:space="preserve"> – </w:t>
            </w:r>
            <w:proofErr w:type="spellStart"/>
            <w:r>
              <w:rPr>
                <w:rFonts w:ascii="Times New Roman" w:hAnsi="Times New Roman" w:cs="Times New Roman"/>
                <w:sz w:val="24"/>
                <w:szCs w:val="24"/>
              </w:rPr>
              <w:t>Zora</w:t>
            </w:r>
            <w:proofErr w:type="spellEnd"/>
            <w:r>
              <w:rPr>
                <w:rFonts w:ascii="Times New Roman" w:hAnsi="Times New Roman" w:cs="Times New Roman"/>
                <w:sz w:val="24"/>
                <w:szCs w:val="24"/>
              </w:rPr>
              <w:t xml:space="preserve"> Neal Hurston</w:t>
            </w:r>
          </w:p>
          <w:p w14:paraId="41FA6352"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The Catcher In The Rye</w:t>
            </w:r>
            <w:r>
              <w:rPr>
                <w:rFonts w:ascii="Times New Roman" w:hAnsi="Times New Roman" w:cs="Times New Roman"/>
                <w:sz w:val="24"/>
                <w:szCs w:val="24"/>
              </w:rPr>
              <w:t xml:space="preserve"> – J. D. Salinger </w:t>
            </w:r>
          </w:p>
          <w:p w14:paraId="3DC12AD0"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Of Mice and Men</w:t>
            </w:r>
            <w:r>
              <w:rPr>
                <w:rFonts w:ascii="Times New Roman" w:hAnsi="Times New Roman" w:cs="Times New Roman"/>
                <w:sz w:val="24"/>
                <w:szCs w:val="24"/>
              </w:rPr>
              <w:t xml:space="preserve"> – John Steinbeck</w:t>
            </w:r>
          </w:p>
          <w:p w14:paraId="3694483A" w14:textId="77777777" w:rsidR="00B26FBA" w:rsidRPr="009F33CC" w:rsidRDefault="00B26FBA" w:rsidP="00AD0718">
            <w:pPr>
              <w:rPr>
                <w:rFonts w:ascii="Times New Roman" w:hAnsi="Times New Roman" w:cs="Times New Roman"/>
                <w:sz w:val="24"/>
                <w:szCs w:val="24"/>
              </w:rPr>
            </w:pPr>
            <w:r>
              <w:rPr>
                <w:rFonts w:ascii="Times New Roman" w:hAnsi="Times New Roman" w:cs="Times New Roman"/>
                <w:i/>
                <w:sz w:val="24"/>
                <w:szCs w:val="24"/>
              </w:rPr>
              <w:t xml:space="preserve">Speak </w:t>
            </w:r>
            <w:r>
              <w:rPr>
                <w:rFonts w:ascii="Times New Roman" w:hAnsi="Times New Roman" w:cs="Times New Roman"/>
                <w:sz w:val="24"/>
                <w:szCs w:val="24"/>
              </w:rPr>
              <w:t xml:space="preserve">– Laurie </w:t>
            </w:r>
            <w:proofErr w:type="spellStart"/>
            <w:r>
              <w:rPr>
                <w:rFonts w:ascii="Times New Roman" w:hAnsi="Times New Roman" w:cs="Times New Roman"/>
                <w:sz w:val="24"/>
                <w:szCs w:val="24"/>
              </w:rPr>
              <w:t>Halse</w:t>
            </w:r>
            <w:proofErr w:type="spellEnd"/>
            <w:r>
              <w:rPr>
                <w:rFonts w:ascii="Times New Roman" w:hAnsi="Times New Roman" w:cs="Times New Roman"/>
                <w:sz w:val="24"/>
                <w:szCs w:val="24"/>
              </w:rPr>
              <w:t xml:space="preserve"> Anderson</w:t>
            </w:r>
          </w:p>
          <w:p w14:paraId="71A3AAAA" w14:textId="77777777" w:rsidR="00B26FBA" w:rsidRDefault="00B26FBA" w:rsidP="00AD0718">
            <w:pPr>
              <w:rPr>
                <w:rFonts w:ascii="Times New Roman" w:hAnsi="Times New Roman" w:cs="Times New Roman"/>
                <w:sz w:val="24"/>
                <w:szCs w:val="24"/>
              </w:rPr>
            </w:pPr>
            <w:r>
              <w:rPr>
                <w:rFonts w:ascii="Times New Roman" w:hAnsi="Times New Roman" w:cs="Times New Roman"/>
                <w:i/>
                <w:sz w:val="24"/>
                <w:szCs w:val="24"/>
              </w:rPr>
              <w:t xml:space="preserve">The Curious Incident of the Dog in The Night Time </w:t>
            </w:r>
            <w:r>
              <w:rPr>
                <w:rFonts w:ascii="Times New Roman" w:hAnsi="Times New Roman" w:cs="Times New Roman"/>
                <w:sz w:val="24"/>
                <w:szCs w:val="24"/>
              </w:rPr>
              <w:t>– Mark Haddon</w:t>
            </w:r>
          </w:p>
          <w:p w14:paraId="2ED7348B" w14:textId="77777777" w:rsidR="00B26FBA" w:rsidRDefault="00B26FBA" w:rsidP="00AD0718">
            <w:pPr>
              <w:rPr>
                <w:rFonts w:ascii="Times New Roman" w:hAnsi="Times New Roman" w:cs="Times New Roman"/>
                <w:sz w:val="24"/>
                <w:szCs w:val="24"/>
              </w:rPr>
            </w:pPr>
            <w:r>
              <w:rPr>
                <w:rFonts w:ascii="Times New Roman" w:hAnsi="Times New Roman" w:cs="Times New Roman"/>
                <w:i/>
                <w:sz w:val="24"/>
                <w:szCs w:val="24"/>
              </w:rPr>
              <w:t>Lord of the Flies</w:t>
            </w:r>
            <w:r>
              <w:rPr>
                <w:rFonts w:ascii="Times New Roman" w:hAnsi="Times New Roman" w:cs="Times New Roman"/>
                <w:i/>
                <w:sz w:val="24"/>
                <w:szCs w:val="24"/>
              </w:rPr>
              <w:softHyphen/>
            </w:r>
            <w:r>
              <w:rPr>
                <w:rFonts w:ascii="Times New Roman" w:hAnsi="Times New Roman" w:cs="Times New Roman"/>
                <w:sz w:val="24"/>
                <w:szCs w:val="24"/>
              </w:rPr>
              <w:t xml:space="preserve"> – William Golding</w:t>
            </w:r>
          </w:p>
          <w:p w14:paraId="11078AD8" w14:textId="77777777" w:rsidR="00B26FBA" w:rsidRDefault="00B26FBA" w:rsidP="00AD0718">
            <w:pPr>
              <w:spacing w:before="240"/>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i/>
                <w:sz w:val="24"/>
                <w:szCs w:val="24"/>
              </w:rPr>
              <w:softHyphen/>
            </w:r>
            <w:r>
              <w:rPr>
                <w:rFonts w:ascii="Times New Roman" w:hAnsi="Times New Roman" w:cs="Times New Roman"/>
                <w:sz w:val="24"/>
                <w:szCs w:val="24"/>
              </w:rPr>
              <w:t xml:space="preserve"> – F. Scott Fitzgerald</w:t>
            </w:r>
          </w:p>
          <w:p w14:paraId="69664BD8" w14:textId="77777777" w:rsidR="00B26FBA" w:rsidRDefault="00B26FBA" w:rsidP="00AD0718">
            <w:pPr>
              <w:rPr>
                <w:rFonts w:ascii="Times New Roman" w:hAnsi="Times New Roman" w:cs="Times New Roman"/>
                <w:sz w:val="24"/>
                <w:szCs w:val="24"/>
              </w:rPr>
            </w:pPr>
            <w:r>
              <w:rPr>
                <w:rFonts w:ascii="Times New Roman" w:hAnsi="Times New Roman" w:cs="Times New Roman"/>
                <w:i/>
                <w:sz w:val="24"/>
                <w:szCs w:val="24"/>
              </w:rPr>
              <w:t>To Kill a Mockingbird –</w:t>
            </w:r>
            <w:r>
              <w:rPr>
                <w:rFonts w:ascii="Times New Roman" w:hAnsi="Times New Roman" w:cs="Times New Roman"/>
                <w:sz w:val="24"/>
                <w:szCs w:val="24"/>
              </w:rPr>
              <w:t xml:space="preserve"> Harper Lee</w:t>
            </w:r>
          </w:p>
          <w:p w14:paraId="14789355" w14:textId="77777777" w:rsidR="00B26FBA" w:rsidRDefault="00B26FBA" w:rsidP="00AD0718">
            <w:pPr>
              <w:rPr>
                <w:rFonts w:ascii="Times New Roman" w:hAnsi="Times New Roman" w:cs="Times New Roman"/>
                <w:sz w:val="24"/>
                <w:szCs w:val="24"/>
              </w:rPr>
            </w:pPr>
            <w:r>
              <w:rPr>
                <w:rFonts w:ascii="Times New Roman" w:hAnsi="Times New Roman" w:cs="Times New Roman"/>
                <w:i/>
                <w:sz w:val="24"/>
                <w:szCs w:val="24"/>
              </w:rPr>
              <w:t>Animal Farm</w:t>
            </w:r>
            <w:r>
              <w:rPr>
                <w:rFonts w:ascii="Times New Roman" w:hAnsi="Times New Roman" w:cs="Times New Roman"/>
                <w:i/>
                <w:sz w:val="24"/>
                <w:szCs w:val="24"/>
              </w:rPr>
              <w:softHyphen/>
            </w:r>
            <w:r>
              <w:rPr>
                <w:rFonts w:ascii="Times New Roman" w:hAnsi="Times New Roman" w:cs="Times New Roman"/>
                <w:sz w:val="24"/>
                <w:szCs w:val="24"/>
              </w:rPr>
              <w:t xml:space="preserve"> – George Orwell </w:t>
            </w:r>
          </w:p>
          <w:p w14:paraId="70B8F300" w14:textId="77777777" w:rsidR="00B26FBA" w:rsidRDefault="00B26FBA" w:rsidP="00AD0718">
            <w:pPr>
              <w:rPr>
                <w:rFonts w:ascii="Times New Roman" w:hAnsi="Times New Roman" w:cs="Times New Roman"/>
                <w:sz w:val="24"/>
                <w:szCs w:val="24"/>
              </w:rPr>
            </w:pPr>
          </w:p>
          <w:p w14:paraId="024F4003" w14:textId="77777777" w:rsidR="00B26FBA" w:rsidRDefault="00B26FBA" w:rsidP="00AD0718">
            <w:pPr>
              <w:rPr>
                <w:rFonts w:ascii="Times New Roman" w:hAnsi="Times New Roman" w:cs="Times New Roman"/>
                <w:b/>
                <w:sz w:val="24"/>
                <w:szCs w:val="24"/>
              </w:rPr>
            </w:pPr>
            <w:r>
              <w:rPr>
                <w:rFonts w:ascii="Times New Roman" w:hAnsi="Times New Roman" w:cs="Times New Roman"/>
                <w:b/>
                <w:sz w:val="24"/>
                <w:szCs w:val="24"/>
              </w:rPr>
              <w:t>Short Stories</w:t>
            </w:r>
          </w:p>
          <w:p w14:paraId="3557740E"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“The Tell Tale Heart” – Edgar Allan Poe</w:t>
            </w:r>
          </w:p>
          <w:p w14:paraId="770C0311"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“There Will Come Soft Rains” – Ray Bradbury</w:t>
            </w:r>
          </w:p>
          <w:p w14:paraId="22DEAD0C"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 xml:space="preserve">“ The Necklace” </w:t>
            </w:r>
            <w:proofErr w:type="gramStart"/>
            <w:r>
              <w:rPr>
                <w:rFonts w:ascii="Times New Roman" w:hAnsi="Times New Roman" w:cs="Times New Roman"/>
                <w:sz w:val="24"/>
                <w:szCs w:val="24"/>
              </w:rPr>
              <w:t>–  Guy</w:t>
            </w:r>
            <w:proofErr w:type="gramEnd"/>
            <w:r>
              <w:rPr>
                <w:rFonts w:ascii="Times New Roman" w:hAnsi="Times New Roman" w:cs="Times New Roman"/>
                <w:sz w:val="24"/>
                <w:szCs w:val="24"/>
              </w:rPr>
              <w:t xml:space="preserve"> De Maupassant</w:t>
            </w:r>
          </w:p>
          <w:p w14:paraId="53A1613A"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“Rose for Emily” – William Faulkner</w:t>
            </w:r>
          </w:p>
          <w:p w14:paraId="711BCCED"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“Eleven” – Sandra Cisneros</w:t>
            </w:r>
          </w:p>
          <w:p w14:paraId="52919EA7"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“Story of An Hour” Kate Chopin</w:t>
            </w:r>
          </w:p>
          <w:p w14:paraId="37803E91"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“The Lottery” – Shirley Jackson</w:t>
            </w:r>
          </w:p>
          <w:p w14:paraId="4DED089B"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“Lamb to the Slaughter” – Roald Dahl</w:t>
            </w:r>
          </w:p>
          <w:p w14:paraId="19700A89"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“Desiree’s Baby” – Kate Chopin</w:t>
            </w:r>
          </w:p>
          <w:p w14:paraId="7A50F6A5" w14:textId="77777777" w:rsidR="00B26FBA" w:rsidRDefault="00B26FBA" w:rsidP="00AD0718">
            <w:pPr>
              <w:rPr>
                <w:rFonts w:ascii="Times New Roman" w:hAnsi="Times New Roman" w:cs="Times New Roman"/>
                <w:sz w:val="24"/>
                <w:szCs w:val="24"/>
              </w:rPr>
            </w:pPr>
          </w:p>
          <w:p w14:paraId="0F12FFB8" w14:textId="77777777" w:rsidR="00B26FBA" w:rsidRDefault="00B26FBA" w:rsidP="00AD0718">
            <w:pPr>
              <w:rPr>
                <w:rFonts w:ascii="Times New Roman" w:hAnsi="Times New Roman" w:cs="Times New Roman"/>
                <w:b/>
                <w:sz w:val="24"/>
                <w:szCs w:val="24"/>
              </w:rPr>
            </w:pPr>
            <w:r>
              <w:rPr>
                <w:rFonts w:ascii="Times New Roman" w:hAnsi="Times New Roman" w:cs="Times New Roman"/>
                <w:b/>
                <w:sz w:val="24"/>
                <w:szCs w:val="24"/>
              </w:rPr>
              <w:t>Poetry</w:t>
            </w:r>
          </w:p>
          <w:p w14:paraId="66E8FF59"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 xml:space="preserve">“I Wander Lonely as a Cloud” – </w:t>
            </w:r>
            <w:proofErr w:type="spellStart"/>
            <w:r>
              <w:rPr>
                <w:rFonts w:ascii="Times New Roman" w:hAnsi="Times New Roman" w:cs="Times New Roman"/>
                <w:sz w:val="24"/>
                <w:szCs w:val="24"/>
              </w:rPr>
              <w:t>Willam</w:t>
            </w:r>
            <w:proofErr w:type="spellEnd"/>
            <w:r>
              <w:rPr>
                <w:rFonts w:ascii="Times New Roman" w:hAnsi="Times New Roman" w:cs="Times New Roman"/>
                <w:sz w:val="24"/>
                <w:szCs w:val="24"/>
              </w:rPr>
              <w:t xml:space="preserve"> Wordsworth</w:t>
            </w:r>
          </w:p>
          <w:p w14:paraId="1398DA71"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“How Do I Love Thee” – Elizabeth Barrett Browning</w:t>
            </w:r>
          </w:p>
          <w:p w14:paraId="6A00E41C"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“The Road Not Taken” – Robert Frost</w:t>
            </w:r>
          </w:p>
          <w:p w14:paraId="3F3BF5D1"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“Mending Wall” – Robert Frost</w:t>
            </w:r>
          </w:p>
          <w:p w14:paraId="7A521F20"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“My Papa’s Waltz” – Theodore Roethke</w:t>
            </w:r>
          </w:p>
          <w:p w14:paraId="3B81046A"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“Nothing Gold Can Stay” – Robert Frost</w:t>
            </w:r>
          </w:p>
          <w:p w14:paraId="5F931EAA"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“Do Not Go Gentle Into That Good Night” – Dylan Thomas</w:t>
            </w:r>
          </w:p>
          <w:p w14:paraId="2A0C3687"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 xml:space="preserve">“On Wakening” – Kim </w:t>
            </w:r>
            <w:proofErr w:type="spellStart"/>
            <w:r>
              <w:rPr>
                <w:rFonts w:ascii="Times New Roman" w:hAnsi="Times New Roman" w:cs="Times New Roman"/>
                <w:sz w:val="24"/>
                <w:szCs w:val="24"/>
              </w:rPr>
              <w:t>Flintoff</w:t>
            </w:r>
            <w:proofErr w:type="spellEnd"/>
          </w:p>
          <w:p w14:paraId="3194998F"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 xml:space="preserve">“The Enemy” – Michael </w:t>
            </w:r>
            <w:proofErr w:type="spellStart"/>
            <w:r>
              <w:rPr>
                <w:rFonts w:ascii="Times New Roman" w:hAnsi="Times New Roman" w:cs="Times New Roman"/>
                <w:sz w:val="24"/>
                <w:szCs w:val="24"/>
              </w:rPr>
              <w:t>Mak</w:t>
            </w:r>
            <w:proofErr w:type="spellEnd"/>
          </w:p>
          <w:p w14:paraId="2CD3C57D"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 xml:space="preserve">Various Limericks from </w:t>
            </w:r>
            <w:r>
              <w:rPr>
                <w:rFonts w:ascii="Times New Roman" w:hAnsi="Times New Roman" w:cs="Times New Roman"/>
                <w:i/>
                <w:sz w:val="24"/>
                <w:szCs w:val="24"/>
              </w:rPr>
              <w:t>The Book of Nonsense</w:t>
            </w:r>
            <w:r>
              <w:rPr>
                <w:rFonts w:ascii="Times New Roman" w:hAnsi="Times New Roman" w:cs="Times New Roman"/>
                <w:sz w:val="24"/>
                <w:szCs w:val="24"/>
              </w:rPr>
              <w:t xml:space="preserve"> – Edward Lear</w:t>
            </w:r>
          </w:p>
          <w:p w14:paraId="534C0B46"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Various Songs in conjunction with audio files</w:t>
            </w:r>
          </w:p>
          <w:p w14:paraId="2759657B" w14:textId="77777777" w:rsidR="00B26FBA" w:rsidRDefault="00B26FBA" w:rsidP="00AD0718">
            <w:pPr>
              <w:rPr>
                <w:rFonts w:ascii="Times New Roman" w:hAnsi="Times New Roman" w:cs="Times New Roman"/>
                <w:sz w:val="24"/>
                <w:szCs w:val="24"/>
              </w:rPr>
            </w:pPr>
          </w:p>
          <w:p w14:paraId="2B96EC7D" w14:textId="77777777" w:rsidR="00B26FBA" w:rsidRDefault="00B26FBA" w:rsidP="00AD0718">
            <w:pPr>
              <w:rPr>
                <w:rFonts w:ascii="Times New Roman" w:hAnsi="Times New Roman" w:cs="Times New Roman"/>
                <w:b/>
                <w:sz w:val="24"/>
                <w:szCs w:val="24"/>
              </w:rPr>
            </w:pPr>
            <w:r>
              <w:rPr>
                <w:rFonts w:ascii="Times New Roman" w:hAnsi="Times New Roman" w:cs="Times New Roman"/>
                <w:b/>
                <w:sz w:val="24"/>
                <w:szCs w:val="24"/>
              </w:rPr>
              <w:t>Non-Fiction</w:t>
            </w:r>
          </w:p>
          <w:p w14:paraId="57FB31DA"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“Rattled” – Gordon Grice</w:t>
            </w:r>
          </w:p>
          <w:p w14:paraId="5AB46C1C"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“Why I Want a Wife” – Judy Brady</w:t>
            </w:r>
          </w:p>
          <w:p w14:paraId="56A447EF"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Supplemental information to suit the context and background of the main text</w:t>
            </w:r>
          </w:p>
          <w:p w14:paraId="77688CE3" w14:textId="77777777" w:rsidR="00B26FBA" w:rsidRDefault="00B26FBA" w:rsidP="00AD0718">
            <w:pPr>
              <w:rPr>
                <w:rFonts w:ascii="Times New Roman" w:hAnsi="Times New Roman" w:cs="Times New Roman"/>
                <w:i/>
                <w:sz w:val="24"/>
                <w:szCs w:val="24"/>
              </w:rPr>
            </w:pPr>
            <w:r>
              <w:rPr>
                <w:rFonts w:ascii="Times New Roman" w:hAnsi="Times New Roman" w:cs="Times New Roman"/>
                <w:sz w:val="24"/>
                <w:szCs w:val="24"/>
              </w:rPr>
              <w:t>Biographical information about the author</w:t>
            </w:r>
          </w:p>
          <w:p w14:paraId="00F1E458" w14:textId="77777777" w:rsidR="00B26FBA" w:rsidRPr="00C35D18" w:rsidRDefault="00B26FBA" w:rsidP="00AD0718">
            <w:pPr>
              <w:rPr>
                <w:rFonts w:ascii="Times New Roman" w:hAnsi="Times New Roman" w:cs="Times New Roman"/>
                <w:sz w:val="24"/>
                <w:szCs w:val="24"/>
              </w:rPr>
            </w:pPr>
          </w:p>
          <w:p w14:paraId="5AD1AB74" w14:textId="77777777" w:rsidR="00B26FBA" w:rsidRPr="00A156FD" w:rsidRDefault="00B26FBA" w:rsidP="00AD0718">
            <w:pPr>
              <w:rPr>
                <w:rFonts w:ascii="Times New Roman" w:hAnsi="Times New Roman" w:cs="Times New Roman"/>
                <w:sz w:val="24"/>
                <w:szCs w:val="24"/>
              </w:rPr>
            </w:pPr>
          </w:p>
          <w:p w14:paraId="38AB76C8" w14:textId="77777777" w:rsidR="00B26FBA" w:rsidRPr="00A156FD" w:rsidRDefault="00B26FBA" w:rsidP="00AD0718">
            <w:pPr>
              <w:rPr>
                <w:rFonts w:ascii="Times New Roman" w:hAnsi="Times New Roman" w:cs="Times New Roman"/>
                <w:sz w:val="24"/>
                <w:szCs w:val="24"/>
              </w:rPr>
            </w:pPr>
          </w:p>
          <w:p w14:paraId="24F89C57" w14:textId="77777777" w:rsidR="00B26FBA" w:rsidRDefault="00B26FBA" w:rsidP="00AD0718">
            <w:pPr>
              <w:rPr>
                <w:rFonts w:ascii="Times New Roman" w:hAnsi="Times New Roman" w:cs="Times New Roman"/>
                <w:sz w:val="24"/>
                <w:szCs w:val="24"/>
              </w:rPr>
            </w:pPr>
          </w:p>
        </w:tc>
      </w:tr>
      <w:tr w:rsidR="00B26FBA" w14:paraId="4E689F89" w14:textId="77777777" w:rsidTr="00AD0718">
        <w:trPr>
          <w:trHeight w:val="323"/>
        </w:trPr>
        <w:tc>
          <w:tcPr>
            <w:tcW w:w="9576" w:type="dxa"/>
            <w:gridSpan w:val="2"/>
            <w:shd w:val="clear" w:color="auto" w:fill="F2F2F2" w:themeFill="background1" w:themeFillShade="F2"/>
          </w:tcPr>
          <w:p w14:paraId="41289F00" w14:textId="77777777" w:rsidR="00B26FBA" w:rsidRPr="000C257B" w:rsidRDefault="00B26FBA" w:rsidP="00AD0718">
            <w:pPr>
              <w:rPr>
                <w:rFonts w:ascii="Times New Roman" w:hAnsi="Times New Roman" w:cs="Times New Roman"/>
                <w:b/>
                <w:sz w:val="24"/>
                <w:szCs w:val="24"/>
              </w:rPr>
            </w:pPr>
            <w:r w:rsidRPr="000C257B">
              <w:rPr>
                <w:rFonts w:ascii="Times New Roman" w:hAnsi="Times New Roman" w:cs="Times New Roman"/>
                <w:b/>
                <w:sz w:val="24"/>
                <w:szCs w:val="24"/>
              </w:rPr>
              <w:lastRenderedPageBreak/>
              <w:t>VOCABULARY:</w:t>
            </w:r>
          </w:p>
        </w:tc>
      </w:tr>
      <w:tr w:rsidR="00B26FBA" w14:paraId="57D52482" w14:textId="77777777" w:rsidTr="00AD0718">
        <w:tc>
          <w:tcPr>
            <w:tcW w:w="9576" w:type="dxa"/>
            <w:gridSpan w:val="2"/>
          </w:tcPr>
          <w:p w14:paraId="1EBD3120"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Collaborate, cooperate, diversity, persuasive, perspective, discussion, express, consensus</w:t>
            </w:r>
          </w:p>
          <w:p w14:paraId="5B1250BF" w14:textId="77777777" w:rsidR="00B26FBA" w:rsidRDefault="00B26FBA" w:rsidP="00AD0718">
            <w:pPr>
              <w:rPr>
                <w:rFonts w:ascii="Times New Roman" w:hAnsi="Times New Roman" w:cs="Times New Roman"/>
                <w:sz w:val="24"/>
                <w:szCs w:val="24"/>
              </w:rPr>
            </w:pPr>
          </w:p>
          <w:p w14:paraId="68B08B19" w14:textId="77777777" w:rsidR="00B26FBA" w:rsidRDefault="00B26FBA" w:rsidP="00AD0718">
            <w:pPr>
              <w:rPr>
                <w:rFonts w:ascii="Times New Roman" w:hAnsi="Times New Roman" w:cs="Times New Roman"/>
                <w:sz w:val="24"/>
                <w:szCs w:val="24"/>
              </w:rPr>
            </w:pPr>
          </w:p>
        </w:tc>
      </w:tr>
      <w:tr w:rsidR="00B26FBA" w14:paraId="72170ECD" w14:textId="77777777" w:rsidTr="00AD0718">
        <w:tc>
          <w:tcPr>
            <w:tcW w:w="9576" w:type="dxa"/>
            <w:gridSpan w:val="2"/>
            <w:shd w:val="clear" w:color="auto" w:fill="F2F2F2" w:themeFill="background1" w:themeFillShade="F2"/>
          </w:tcPr>
          <w:p w14:paraId="26E674AE" w14:textId="77777777" w:rsidR="00B26FBA" w:rsidRPr="000C257B" w:rsidRDefault="00B26FBA" w:rsidP="00AD0718">
            <w:pPr>
              <w:rPr>
                <w:rFonts w:ascii="Times New Roman" w:hAnsi="Times New Roman" w:cs="Times New Roman"/>
                <w:b/>
                <w:sz w:val="24"/>
                <w:szCs w:val="24"/>
              </w:rPr>
            </w:pPr>
            <w:r w:rsidRPr="000C257B">
              <w:rPr>
                <w:rFonts w:ascii="Times New Roman" w:hAnsi="Times New Roman" w:cs="Times New Roman"/>
                <w:b/>
                <w:sz w:val="24"/>
                <w:szCs w:val="24"/>
              </w:rPr>
              <w:t>ASSESSMENT / EVIDENCE</w:t>
            </w:r>
          </w:p>
        </w:tc>
      </w:tr>
      <w:tr w:rsidR="00B26FBA" w14:paraId="0F896CD3" w14:textId="77777777" w:rsidTr="00AD0718">
        <w:tc>
          <w:tcPr>
            <w:tcW w:w="9576" w:type="dxa"/>
            <w:gridSpan w:val="2"/>
          </w:tcPr>
          <w:p w14:paraId="799FB545" w14:textId="77777777" w:rsidR="00B26FBA" w:rsidRPr="00DD07FA" w:rsidRDefault="00B26FBA" w:rsidP="00AD0718">
            <w:pPr>
              <w:rPr>
                <w:rFonts w:ascii="Times New Roman" w:hAnsi="Times New Roman" w:cs="Times New Roman"/>
                <w:sz w:val="24"/>
                <w:szCs w:val="24"/>
              </w:rPr>
            </w:pPr>
          </w:p>
          <w:p w14:paraId="7EFA205C" w14:textId="77777777" w:rsidR="00B26FBA" w:rsidRPr="00DD07FA" w:rsidRDefault="00B26FBA" w:rsidP="00AD0718">
            <w:pPr>
              <w:pStyle w:val="ListParagraph"/>
              <w:numPr>
                <w:ilvl w:val="0"/>
                <w:numId w:val="7"/>
              </w:numPr>
              <w:rPr>
                <w:rFonts w:ascii="Times New Roman" w:hAnsi="Times New Roman" w:cs="Times New Roman"/>
                <w:sz w:val="24"/>
                <w:szCs w:val="24"/>
              </w:rPr>
            </w:pPr>
            <w:r w:rsidRPr="00DD07FA">
              <w:rPr>
                <w:rFonts w:ascii="Times New Roman" w:hAnsi="Times New Roman" w:cs="Times New Roman"/>
                <w:sz w:val="24"/>
                <w:szCs w:val="24"/>
              </w:rPr>
              <w:t>L&amp;S1a: After reading a text, select five important details, facts or quotes (or combination).  Prioritize these five in order of importance.  Use list to create a summary paragraph. Exchange paragraphs and use rubric to assess peer’s work.</w:t>
            </w:r>
          </w:p>
          <w:p w14:paraId="5CB852D8" w14:textId="77777777" w:rsidR="00B26FBA" w:rsidRPr="00DD07FA" w:rsidRDefault="00B26FBA" w:rsidP="00AD0718">
            <w:pPr>
              <w:pStyle w:val="ListParagraph"/>
              <w:numPr>
                <w:ilvl w:val="0"/>
                <w:numId w:val="7"/>
              </w:numPr>
              <w:rPr>
                <w:rFonts w:ascii="Times New Roman" w:hAnsi="Times New Roman" w:cs="Times New Roman"/>
                <w:sz w:val="24"/>
                <w:szCs w:val="24"/>
              </w:rPr>
            </w:pPr>
            <w:r w:rsidRPr="00DD07FA">
              <w:rPr>
                <w:rFonts w:ascii="Times New Roman" w:hAnsi="Times New Roman" w:cs="Times New Roman"/>
                <w:sz w:val="24"/>
                <w:szCs w:val="24"/>
              </w:rPr>
              <w:t xml:space="preserve">L&amp;S1b: Set five ground rules for discussion and check off and add two </w:t>
            </w:r>
            <w:proofErr w:type="gramStart"/>
            <w:r w:rsidRPr="00DD07FA">
              <w:rPr>
                <w:rFonts w:ascii="Times New Roman" w:hAnsi="Times New Roman" w:cs="Times New Roman"/>
                <w:sz w:val="24"/>
                <w:szCs w:val="24"/>
              </w:rPr>
              <w:t>example</w:t>
            </w:r>
            <w:proofErr w:type="gramEnd"/>
            <w:r w:rsidRPr="00DD07FA">
              <w:rPr>
                <w:rFonts w:ascii="Times New Roman" w:hAnsi="Times New Roman" w:cs="Times New Roman"/>
                <w:sz w:val="24"/>
                <w:szCs w:val="24"/>
              </w:rPr>
              <w:t xml:space="preserve"> for each when accomplished.  Define three responsibilities for each role and deadlines in a group and check off each when accomplished and give an example/evidence.  After class discussion</w:t>
            </w:r>
            <w:r>
              <w:rPr>
                <w:rFonts w:ascii="Times New Roman" w:hAnsi="Times New Roman" w:cs="Times New Roman"/>
                <w:sz w:val="24"/>
                <w:szCs w:val="24"/>
              </w:rPr>
              <w:t>,</w:t>
            </w:r>
            <w:r w:rsidRPr="00DD07FA">
              <w:rPr>
                <w:rFonts w:ascii="Times New Roman" w:hAnsi="Times New Roman" w:cs="Times New Roman"/>
                <w:sz w:val="24"/>
                <w:szCs w:val="24"/>
              </w:rPr>
              <w:t xml:space="preserve"> create a rubric </w:t>
            </w:r>
            <w:proofErr w:type="gramStart"/>
            <w:r w:rsidRPr="00DD07FA">
              <w:rPr>
                <w:rFonts w:ascii="Times New Roman" w:hAnsi="Times New Roman" w:cs="Times New Roman"/>
                <w:sz w:val="24"/>
                <w:szCs w:val="24"/>
              </w:rPr>
              <w:t>ballot which</w:t>
            </w:r>
            <w:proofErr w:type="gramEnd"/>
            <w:r w:rsidRPr="00DD07FA">
              <w:rPr>
                <w:rFonts w:ascii="Times New Roman" w:hAnsi="Times New Roman" w:cs="Times New Roman"/>
                <w:sz w:val="24"/>
                <w:szCs w:val="24"/>
              </w:rPr>
              <w:t xml:space="preserve"> allows students to vote or input alternate ideas and explanation for each.</w:t>
            </w:r>
          </w:p>
          <w:p w14:paraId="264F1830" w14:textId="77777777" w:rsidR="00B26FBA" w:rsidRPr="00DD07FA" w:rsidRDefault="00B26FBA" w:rsidP="00AD0718">
            <w:pPr>
              <w:pStyle w:val="ListParagraph"/>
              <w:numPr>
                <w:ilvl w:val="0"/>
                <w:numId w:val="7"/>
              </w:numPr>
              <w:rPr>
                <w:rFonts w:ascii="Times New Roman" w:hAnsi="Times New Roman" w:cs="Times New Roman"/>
                <w:sz w:val="24"/>
                <w:szCs w:val="24"/>
              </w:rPr>
            </w:pPr>
            <w:r w:rsidRPr="00DD07FA">
              <w:rPr>
                <w:rFonts w:ascii="Times New Roman" w:hAnsi="Times New Roman" w:cs="Times New Roman"/>
                <w:sz w:val="24"/>
                <w:szCs w:val="24"/>
              </w:rPr>
              <w:t>L&amp;S1c: Write three questions gathered from discussion</w:t>
            </w:r>
            <w:proofErr w:type="gramStart"/>
            <w:r w:rsidRPr="00DD07FA">
              <w:rPr>
                <w:rFonts w:ascii="Times New Roman" w:hAnsi="Times New Roman" w:cs="Times New Roman"/>
                <w:sz w:val="24"/>
                <w:szCs w:val="24"/>
              </w:rPr>
              <w:t>;</w:t>
            </w:r>
            <w:proofErr w:type="gramEnd"/>
            <w:r w:rsidRPr="00DD07FA">
              <w:rPr>
                <w:rFonts w:ascii="Times New Roman" w:hAnsi="Times New Roman" w:cs="Times New Roman"/>
                <w:sz w:val="24"/>
                <w:szCs w:val="24"/>
              </w:rPr>
              <w:t xml:space="preserve"> exchange with a peer and answer one in a paragraph.  </w:t>
            </w:r>
          </w:p>
          <w:p w14:paraId="435FBC9C" w14:textId="77777777" w:rsidR="00B26FBA" w:rsidRPr="00DD07FA" w:rsidRDefault="00B26FBA" w:rsidP="00AD0718">
            <w:pPr>
              <w:pStyle w:val="ListParagraph"/>
              <w:numPr>
                <w:ilvl w:val="0"/>
                <w:numId w:val="7"/>
              </w:numPr>
              <w:rPr>
                <w:rFonts w:ascii="Times New Roman" w:hAnsi="Times New Roman" w:cs="Times New Roman"/>
                <w:sz w:val="24"/>
                <w:szCs w:val="24"/>
              </w:rPr>
            </w:pPr>
            <w:r w:rsidRPr="00DD07FA">
              <w:rPr>
                <w:rFonts w:ascii="Times New Roman" w:hAnsi="Times New Roman" w:cs="Times New Roman"/>
                <w:sz w:val="24"/>
                <w:szCs w:val="24"/>
              </w:rPr>
              <w:t xml:space="preserve">L&amp;S1d:  Summarize two other viewpoints and then write </w:t>
            </w:r>
            <w:r>
              <w:rPr>
                <w:rFonts w:ascii="Times New Roman" w:hAnsi="Times New Roman" w:cs="Times New Roman"/>
                <w:sz w:val="24"/>
                <w:szCs w:val="24"/>
              </w:rPr>
              <w:t>a concluding pa</w:t>
            </w:r>
            <w:r w:rsidRPr="00DD07FA">
              <w:rPr>
                <w:rFonts w:ascii="Times New Roman" w:hAnsi="Times New Roman" w:cs="Times New Roman"/>
                <w:sz w:val="24"/>
                <w:szCs w:val="24"/>
              </w:rPr>
              <w:t>ragraph responding those views while inserting your own.</w:t>
            </w:r>
          </w:p>
          <w:p w14:paraId="4AD377F9" w14:textId="77777777" w:rsidR="00B26FBA" w:rsidRPr="00DD07FA" w:rsidRDefault="00B26FBA" w:rsidP="00AD0718">
            <w:pPr>
              <w:pStyle w:val="ListParagraph"/>
              <w:numPr>
                <w:ilvl w:val="0"/>
                <w:numId w:val="7"/>
              </w:numPr>
              <w:rPr>
                <w:rFonts w:ascii="Times New Roman" w:hAnsi="Times New Roman" w:cs="Times New Roman"/>
                <w:sz w:val="24"/>
                <w:szCs w:val="24"/>
              </w:rPr>
            </w:pPr>
            <w:r w:rsidRPr="00DD07FA">
              <w:rPr>
                <w:rFonts w:ascii="Times New Roman" w:hAnsi="Times New Roman" w:cs="Times New Roman"/>
                <w:sz w:val="24"/>
                <w:szCs w:val="24"/>
              </w:rPr>
              <w:t>L&amp;S1e: Write one paragraph about family background; pair-share; take notes; then create a Venn diagram to compare/contrast; write a concluding paragraph.</w:t>
            </w:r>
          </w:p>
          <w:p w14:paraId="2DAE7A5A" w14:textId="77777777" w:rsidR="00B26FBA" w:rsidRDefault="00B26FBA" w:rsidP="00AD0718">
            <w:pPr>
              <w:rPr>
                <w:rFonts w:ascii="Times New Roman" w:hAnsi="Times New Roman" w:cs="Times New Roman"/>
                <w:sz w:val="24"/>
                <w:szCs w:val="24"/>
              </w:rPr>
            </w:pPr>
          </w:p>
          <w:p w14:paraId="1998A1F1" w14:textId="77777777" w:rsidR="00B26FBA" w:rsidRDefault="00B26FBA" w:rsidP="00AD0718">
            <w:pPr>
              <w:rPr>
                <w:rFonts w:ascii="Times New Roman" w:hAnsi="Times New Roman" w:cs="Times New Roman"/>
                <w:sz w:val="24"/>
                <w:szCs w:val="24"/>
              </w:rPr>
            </w:pPr>
          </w:p>
        </w:tc>
      </w:tr>
      <w:tr w:rsidR="00B26FBA" w14:paraId="4C82FC6F" w14:textId="77777777" w:rsidTr="00AD0718">
        <w:tc>
          <w:tcPr>
            <w:tcW w:w="9576" w:type="dxa"/>
            <w:gridSpan w:val="2"/>
            <w:shd w:val="clear" w:color="auto" w:fill="F2F2F2" w:themeFill="background1" w:themeFillShade="F2"/>
          </w:tcPr>
          <w:p w14:paraId="26209F10" w14:textId="77777777" w:rsidR="00B26FBA" w:rsidRPr="000C257B" w:rsidRDefault="00B26FBA" w:rsidP="00AD0718">
            <w:pPr>
              <w:rPr>
                <w:rFonts w:ascii="Times New Roman" w:hAnsi="Times New Roman" w:cs="Times New Roman"/>
                <w:b/>
                <w:sz w:val="24"/>
                <w:szCs w:val="24"/>
              </w:rPr>
            </w:pPr>
            <w:r w:rsidRPr="000C257B">
              <w:rPr>
                <w:rFonts w:ascii="Times New Roman" w:hAnsi="Times New Roman" w:cs="Times New Roman"/>
                <w:b/>
                <w:sz w:val="24"/>
                <w:szCs w:val="24"/>
              </w:rPr>
              <w:t>ACTIVITIES / LEARNING OPPORTUNITIES:</w:t>
            </w:r>
          </w:p>
        </w:tc>
      </w:tr>
      <w:tr w:rsidR="00B26FBA" w14:paraId="23CEADD0" w14:textId="77777777" w:rsidTr="00AD0718">
        <w:tc>
          <w:tcPr>
            <w:tcW w:w="9576" w:type="dxa"/>
            <w:gridSpan w:val="2"/>
          </w:tcPr>
          <w:p w14:paraId="581AFD13" w14:textId="77777777" w:rsidR="00B26FBA" w:rsidRDefault="00B26FBA" w:rsidP="00AD071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Listen to a selected text on a controversial issue and select a side.  Students will need to use at least three pieces of evidence from the text to support their opinion in a classroom debate.</w:t>
            </w:r>
          </w:p>
          <w:p w14:paraId="1E6B9812" w14:textId="77777777" w:rsidR="00B26FBA" w:rsidRDefault="00B26FBA" w:rsidP="00AD071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Have a dialogue with another student on a topic given to them by the teacher.  Each student will share their opinions with their partner.  Both students will be responsible for writing down the main points their partner makes as proof that they were listening.</w:t>
            </w:r>
          </w:p>
          <w:p w14:paraId="20B5C009" w14:textId="77777777" w:rsidR="00B26FBA" w:rsidRPr="001F087E" w:rsidRDefault="00B26FBA" w:rsidP="00AD071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Read an informational text, separate fact from opinion, and articulate </w:t>
            </w: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own opinion on the topic, and incorporate facts to support their argument.</w:t>
            </w:r>
          </w:p>
          <w:p w14:paraId="7794D668" w14:textId="77777777" w:rsidR="00B26FBA" w:rsidRDefault="00B26FBA" w:rsidP="00AD0718">
            <w:pPr>
              <w:rPr>
                <w:rFonts w:ascii="Times New Roman" w:hAnsi="Times New Roman" w:cs="Times New Roman"/>
                <w:sz w:val="24"/>
                <w:szCs w:val="24"/>
              </w:rPr>
            </w:pPr>
          </w:p>
          <w:p w14:paraId="23F25C61" w14:textId="77777777" w:rsidR="00B26FBA" w:rsidRDefault="00B26FBA" w:rsidP="00AD0718">
            <w:pPr>
              <w:rPr>
                <w:rFonts w:ascii="Times New Roman" w:hAnsi="Times New Roman" w:cs="Times New Roman"/>
                <w:sz w:val="24"/>
                <w:szCs w:val="24"/>
              </w:rPr>
            </w:pPr>
          </w:p>
        </w:tc>
      </w:tr>
      <w:tr w:rsidR="00B26FBA" w14:paraId="43E3401F" w14:textId="77777777" w:rsidTr="00AD0718">
        <w:tc>
          <w:tcPr>
            <w:tcW w:w="9576" w:type="dxa"/>
            <w:gridSpan w:val="2"/>
            <w:shd w:val="clear" w:color="auto" w:fill="F2F2F2" w:themeFill="background1" w:themeFillShade="F2"/>
          </w:tcPr>
          <w:p w14:paraId="4AEEBD5C" w14:textId="77777777" w:rsidR="00B26FBA" w:rsidRPr="00A70EEC" w:rsidRDefault="00B26FBA" w:rsidP="00AD0718">
            <w:pPr>
              <w:rPr>
                <w:rFonts w:ascii="Times New Roman" w:hAnsi="Times New Roman" w:cs="Times New Roman"/>
                <w:b/>
                <w:sz w:val="24"/>
                <w:szCs w:val="24"/>
              </w:rPr>
            </w:pPr>
            <w:r w:rsidRPr="00A70EEC">
              <w:rPr>
                <w:rFonts w:ascii="Times New Roman" w:hAnsi="Times New Roman" w:cs="Times New Roman"/>
                <w:b/>
                <w:sz w:val="24"/>
                <w:szCs w:val="24"/>
              </w:rPr>
              <w:t>RESOURCES:</w:t>
            </w:r>
          </w:p>
        </w:tc>
      </w:tr>
      <w:tr w:rsidR="00B26FBA" w14:paraId="26205010" w14:textId="77777777" w:rsidTr="00AD0718">
        <w:tc>
          <w:tcPr>
            <w:tcW w:w="9576" w:type="dxa"/>
            <w:gridSpan w:val="2"/>
          </w:tcPr>
          <w:p w14:paraId="001FCCF7"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Library, text given by the teacher, internet</w:t>
            </w:r>
          </w:p>
          <w:p w14:paraId="5F06E231" w14:textId="77777777" w:rsidR="00B26FBA" w:rsidRDefault="00B26FBA" w:rsidP="00AD0718">
            <w:pPr>
              <w:rPr>
                <w:rFonts w:ascii="Times New Roman" w:hAnsi="Times New Roman" w:cs="Times New Roman"/>
                <w:sz w:val="24"/>
                <w:szCs w:val="24"/>
              </w:rPr>
            </w:pPr>
          </w:p>
        </w:tc>
      </w:tr>
      <w:tr w:rsidR="00B26FBA" w14:paraId="2CC6535C" w14:textId="77777777" w:rsidTr="00AD0718">
        <w:tc>
          <w:tcPr>
            <w:tcW w:w="9576" w:type="dxa"/>
            <w:gridSpan w:val="2"/>
            <w:shd w:val="clear" w:color="auto" w:fill="F2F2F2" w:themeFill="background1" w:themeFillShade="F2"/>
          </w:tcPr>
          <w:p w14:paraId="40AC4B02" w14:textId="77777777" w:rsidR="00B26FBA" w:rsidRPr="00A70EEC" w:rsidRDefault="00B26FBA" w:rsidP="00AD0718">
            <w:pPr>
              <w:rPr>
                <w:rFonts w:ascii="Times New Roman" w:hAnsi="Times New Roman" w:cs="Times New Roman"/>
                <w:b/>
                <w:sz w:val="24"/>
                <w:szCs w:val="24"/>
              </w:rPr>
            </w:pPr>
            <w:r w:rsidRPr="00A70EEC">
              <w:rPr>
                <w:rFonts w:ascii="Times New Roman" w:hAnsi="Times New Roman" w:cs="Times New Roman"/>
                <w:b/>
                <w:sz w:val="24"/>
                <w:szCs w:val="24"/>
              </w:rPr>
              <w:t>TECHNOLOGY INTEGRATION:</w:t>
            </w:r>
          </w:p>
        </w:tc>
      </w:tr>
      <w:tr w:rsidR="00B26FBA" w14:paraId="491E2269" w14:textId="77777777" w:rsidTr="00AD0718">
        <w:tc>
          <w:tcPr>
            <w:tcW w:w="9576" w:type="dxa"/>
            <w:gridSpan w:val="2"/>
          </w:tcPr>
          <w:p w14:paraId="4F78BCC6" w14:textId="77777777" w:rsidR="00B26FBA" w:rsidRDefault="00B26FBA" w:rsidP="00AD0718">
            <w:pPr>
              <w:rPr>
                <w:rFonts w:ascii="Times New Roman" w:hAnsi="Times New Roman" w:cs="Times New Roman"/>
                <w:sz w:val="24"/>
                <w:szCs w:val="24"/>
              </w:rPr>
            </w:pPr>
            <w:r>
              <w:rPr>
                <w:rFonts w:ascii="Times New Roman" w:hAnsi="Times New Roman" w:cs="Times New Roman"/>
                <w:sz w:val="24"/>
                <w:szCs w:val="24"/>
              </w:rPr>
              <w:t>Use of mp3 files of songs for poetry lessons, Smart board</w:t>
            </w:r>
          </w:p>
          <w:p w14:paraId="65EED54A" w14:textId="77777777" w:rsidR="00B26FBA" w:rsidRDefault="00B26FBA" w:rsidP="00AD0718">
            <w:pPr>
              <w:rPr>
                <w:rFonts w:ascii="Times New Roman" w:hAnsi="Times New Roman" w:cs="Times New Roman"/>
                <w:sz w:val="24"/>
                <w:szCs w:val="24"/>
              </w:rPr>
            </w:pPr>
          </w:p>
          <w:p w14:paraId="16795E2A" w14:textId="77777777" w:rsidR="00B26FBA" w:rsidRDefault="00B26FBA" w:rsidP="00AD0718">
            <w:pPr>
              <w:rPr>
                <w:rFonts w:ascii="Times New Roman" w:hAnsi="Times New Roman" w:cs="Times New Roman"/>
                <w:sz w:val="24"/>
                <w:szCs w:val="24"/>
              </w:rPr>
            </w:pPr>
          </w:p>
        </w:tc>
      </w:tr>
    </w:tbl>
    <w:p w14:paraId="241AF5FB" w14:textId="77777777" w:rsidR="00B26FBA" w:rsidRDefault="00B26FBA" w:rsidP="00B26FBA">
      <w:pPr>
        <w:spacing w:after="0"/>
        <w:rPr>
          <w:rFonts w:ascii="Times New Roman" w:hAnsi="Times New Roman" w:cs="Times New Roman"/>
          <w:sz w:val="24"/>
          <w:szCs w:val="24"/>
        </w:rPr>
      </w:pPr>
    </w:p>
    <w:p w14:paraId="20A3ECF5" w14:textId="77777777" w:rsidR="006B3C4F" w:rsidRPr="00B26FBA" w:rsidRDefault="006B3C4F" w:rsidP="00B26FBA">
      <w:bookmarkStart w:id="0" w:name="_GoBack"/>
      <w:bookmarkEnd w:id="0"/>
    </w:p>
    <w:sectPr w:rsidR="006B3C4F" w:rsidRPr="00B26FBA"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Perpetua">
    <w:panose1 w:val="02020502060401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B147E"/>
    <w:multiLevelType w:val="hybridMultilevel"/>
    <w:tmpl w:val="ABB4A8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886B2C"/>
    <w:multiLevelType w:val="hybridMultilevel"/>
    <w:tmpl w:val="68504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9105C4"/>
    <w:multiLevelType w:val="hybridMultilevel"/>
    <w:tmpl w:val="87C045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nsid w:val="3D80174B"/>
    <w:multiLevelType w:val="hybridMultilevel"/>
    <w:tmpl w:val="85860B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501B55"/>
    <w:multiLevelType w:val="hybridMultilevel"/>
    <w:tmpl w:val="97D07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2F59AC"/>
    <w:multiLevelType w:val="hybridMultilevel"/>
    <w:tmpl w:val="E09C8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167F44"/>
    <w:multiLevelType w:val="hybridMultilevel"/>
    <w:tmpl w:val="54523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7F2F71"/>
    <w:multiLevelType w:val="hybridMultilevel"/>
    <w:tmpl w:val="29CCF710"/>
    <w:lvl w:ilvl="0" w:tplc="968AC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E425BF"/>
    <w:multiLevelType w:val="hybridMultilevel"/>
    <w:tmpl w:val="904AF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4"/>
  </w:num>
  <w:num w:numId="5">
    <w:abstractNumId w:val="2"/>
  </w:num>
  <w:num w:numId="6">
    <w:abstractNumId w:val="9"/>
  </w:num>
  <w:num w:numId="7">
    <w:abstractNumId w:val="5"/>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C68CC"/>
    <w:rsid w:val="00005E94"/>
    <w:rsid w:val="00006DBF"/>
    <w:rsid w:val="00011AE8"/>
    <w:rsid w:val="000551F3"/>
    <w:rsid w:val="00057C37"/>
    <w:rsid w:val="000648BA"/>
    <w:rsid w:val="00070830"/>
    <w:rsid w:val="00072CD2"/>
    <w:rsid w:val="000876C3"/>
    <w:rsid w:val="00092E0B"/>
    <w:rsid w:val="000A0418"/>
    <w:rsid w:val="000A214E"/>
    <w:rsid w:val="000B27A8"/>
    <w:rsid w:val="000C257B"/>
    <w:rsid w:val="000C3B60"/>
    <w:rsid w:val="000D1E84"/>
    <w:rsid w:val="000E7ACA"/>
    <w:rsid w:val="000F2E75"/>
    <w:rsid w:val="0011181A"/>
    <w:rsid w:val="001263FD"/>
    <w:rsid w:val="00136460"/>
    <w:rsid w:val="0014376B"/>
    <w:rsid w:val="00156A66"/>
    <w:rsid w:val="00162978"/>
    <w:rsid w:val="00163C2C"/>
    <w:rsid w:val="001D43E6"/>
    <w:rsid w:val="001E1E85"/>
    <w:rsid w:val="001E7D43"/>
    <w:rsid w:val="0025123B"/>
    <w:rsid w:val="0025445C"/>
    <w:rsid w:val="00262E34"/>
    <w:rsid w:val="00284670"/>
    <w:rsid w:val="002904C7"/>
    <w:rsid w:val="00292411"/>
    <w:rsid w:val="002A4578"/>
    <w:rsid w:val="002A7D23"/>
    <w:rsid w:val="002B6267"/>
    <w:rsid w:val="002E0846"/>
    <w:rsid w:val="00310561"/>
    <w:rsid w:val="00334C6A"/>
    <w:rsid w:val="003355B5"/>
    <w:rsid w:val="003613AF"/>
    <w:rsid w:val="00363C30"/>
    <w:rsid w:val="00371753"/>
    <w:rsid w:val="003824A7"/>
    <w:rsid w:val="003835EE"/>
    <w:rsid w:val="00396DA7"/>
    <w:rsid w:val="003A1B08"/>
    <w:rsid w:val="003D22DA"/>
    <w:rsid w:val="003F03F2"/>
    <w:rsid w:val="00406F94"/>
    <w:rsid w:val="00423860"/>
    <w:rsid w:val="004425F4"/>
    <w:rsid w:val="00472651"/>
    <w:rsid w:val="00480573"/>
    <w:rsid w:val="0049338A"/>
    <w:rsid w:val="004B4246"/>
    <w:rsid w:val="004D75BC"/>
    <w:rsid w:val="004F4F6E"/>
    <w:rsid w:val="005025ED"/>
    <w:rsid w:val="005029FE"/>
    <w:rsid w:val="0051483F"/>
    <w:rsid w:val="00526C03"/>
    <w:rsid w:val="005A0510"/>
    <w:rsid w:val="005A129A"/>
    <w:rsid w:val="005C6887"/>
    <w:rsid w:val="005D0E47"/>
    <w:rsid w:val="005F6FE7"/>
    <w:rsid w:val="00601F42"/>
    <w:rsid w:val="00616765"/>
    <w:rsid w:val="00616E18"/>
    <w:rsid w:val="00633B3E"/>
    <w:rsid w:val="00643DB2"/>
    <w:rsid w:val="00682F6F"/>
    <w:rsid w:val="00686FFB"/>
    <w:rsid w:val="006B3C4F"/>
    <w:rsid w:val="006E6CC7"/>
    <w:rsid w:val="00717534"/>
    <w:rsid w:val="00724184"/>
    <w:rsid w:val="00731AB0"/>
    <w:rsid w:val="00744128"/>
    <w:rsid w:val="00753410"/>
    <w:rsid w:val="0077183F"/>
    <w:rsid w:val="00773A60"/>
    <w:rsid w:val="00777DFB"/>
    <w:rsid w:val="00783066"/>
    <w:rsid w:val="00787BEB"/>
    <w:rsid w:val="007A6755"/>
    <w:rsid w:val="007C23B9"/>
    <w:rsid w:val="007D55C4"/>
    <w:rsid w:val="007E48FA"/>
    <w:rsid w:val="007F20AD"/>
    <w:rsid w:val="007F4A23"/>
    <w:rsid w:val="00807EAE"/>
    <w:rsid w:val="008263BA"/>
    <w:rsid w:val="008519FB"/>
    <w:rsid w:val="00854DDC"/>
    <w:rsid w:val="00875242"/>
    <w:rsid w:val="00882030"/>
    <w:rsid w:val="0089254C"/>
    <w:rsid w:val="008A44D7"/>
    <w:rsid w:val="00917996"/>
    <w:rsid w:val="00925040"/>
    <w:rsid w:val="00931395"/>
    <w:rsid w:val="00934FC0"/>
    <w:rsid w:val="009477FE"/>
    <w:rsid w:val="009573F0"/>
    <w:rsid w:val="00960BC3"/>
    <w:rsid w:val="0096112E"/>
    <w:rsid w:val="00973E25"/>
    <w:rsid w:val="009774B7"/>
    <w:rsid w:val="00983537"/>
    <w:rsid w:val="009A16E2"/>
    <w:rsid w:val="009C68CC"/>
    <w:rsid w:val="009D018B"/>
    <w:rsid w:val="009D0FC3"/>
    <w:rsid w:val="009F4286"/>
    <w:rsid w:val="009F564E"/>
    <w:rsid w:val="009F5C61"/>
    <w:rsid w:val="00A00036"/>
    <w:rsid w:val="00A01994"/>
    <w:rsid w:val="00A23A62"/>
    <w:rsid w:val="00A265D6"/>
    <w:rsid w:val="00A525BB"/>
    <w:rsid w:val="00A70EEC"/>
    <w:rsid w:val="00A73CCF"/>
    <w:rsid w:val="00A836AD"/>
    <w:rsid w:val="00A855B5"/>
    <w:rsid w:val="00B04F8E"/>
    <w:rsid w:val="00B05042"/>
    <w:rsid w:val="00B05C71"/>
    <w:rsid w:val="00B26FBA"/>
    <w:rsid w:val="00B33254"/>
    <w:rsid w:val="00B50D7F"/>
    <w:rsid w:val="00B73A59"/>
    <w:rsid w:val="00B82011"/>
    <w:rsid w:val="00BB470D"/>
    <w:rsid w:val="00C20989"/>
    <w:rsid w:val="00C7529B"/>
    <w:rsid w:val="00C818DA"/>
    <w:rsid w:val="00CC618D"/>
    <w:rsid w:val="00CE3AFC"/>
    <w:rsid w:val="00D00D16"/>
    <w:rsid w:val="00D04C93"/>
    <w:rsid w:val="00D22432"/>
    <w:rsid w:val="00D27557"/>
    <w:rsid w:val="00D44444"/>
    <w:rsid w:val="00D51CC2"/>
    <w:rsid w:val="00D736AB"/>
    <w:rsid w:val="00D8703C"/>
    <w:rsid w:val="00DA28DD"/>
    <w:rsid w:val="00DA2D52"/>
    <w:rsid w:val="00DA53DD"/>
    <w:rsid w:val="00DD07FA"/>
    <w:rsid w:val="00DE6BE8"/>
    <w:rsid w:val="00DF7BEB"/>
    <w:rsid w:val="00E00DFD"/>
    <w:rsid w:val="00E17BCF"/>
    <w:rsid w:val="00E45625"/>
    <w:rsid w:val="00E66313"/>
    <w:rsid w:val="00E714F4"/>
    <w:rsid w:val="00E8553D"/>
    <w:rsid w:val="00E90470"/>
    <w:rsid w:val="00EA3AB9"/>
    <w:rsid w:val="00EA494C"/>
    <w:rsid w:val="00EE0CFF"/>
    <w:rsid w:val="00F04B15"/>
    <w:rsid w:val="00F44F27"/>
    <w:rsid w:val="00F46065"/>
    <w:rsid w:val="00F60221"/>
    <w:rsid w:val="00F62816"/>
    <w:rsid w:val="00F630DF"/>
    <w:rsid w:val="00F67298"/>
    <w:rsid w:val="00F70051"/>
    <w:rsid w:val="00F72DA1"/>
    <w:rsid w:val="00F80D78"/>
    <w:rsid w:val="00F82750"/>
    <w:rsid w:val="00F85A86"/>
    <w:rsid w:val="00FB2C1B"/>
    <w:rsid w:val="00FC2997"/>
    <w:rsid w:val="00FD026D"/>
    <w:rsid w:val="00FE42EA"/>
    <w:rsid w:val="00FF06CA"/>
    <w:rsid w:val="00FF22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911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D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68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5625"/>
    <w:pPr>
      <w:ind w:left="720"/>
      <w:contextualSpacing/>
    </w:pPr>
  </w:style>
  <w:style w:type="paragraph" w:styleId="Revision">
    <w:name w:val="Revision"/>
    <w:hidden/>
    <w:uiPriority w:val="99"/>
    <w:semiHidden/>
    <w:rsid w:val="00D8703C"/>
    <w:pPr>
      <w:spacing w:after="0" w:line="240" w:lineRule="auto"/>
    </w:pPr>
  </w:style>
  <w:style w:type="paragraph" w:styleId="BalloonText">
    <w:name w:val="Balloon Text"/>
    <w:basedOn w:val="Normal"/>
    <w:link w:val="BalloonTextChar"/>
    <w:uiPriority w:val="99"/>
    <w:semiHidden/>
    <w:unhideWhenUsed/>
    <w:rsid w:val="00D870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03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B8CB-2D99-2E42-977E-64ED31DE5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1161</Words>
  <Characters>6621</Characters>
  <Application>Microsoft Macintosh Word</Application>
  <DocSecurity>0</DocSecurity>
  <Lines>55</Lines>
  <Paragraphs>15</Paragraphs>
  <ScaleCrop>false</ScaleCrop>
  <Company>William Jessup University</Company>
  <LinksUpToDate>false</LinksUpToDate>
  <CharactersWithSpaces>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 Mihai</dc:creator>
  <cp:keywords/>
  <dc:description/>
  <cp:lastModifiedBy>Bettina Mihai</cp:lastModifiedBy>
  <cp:revision>19</cp:revision>
  <dcterms:created xsi:type="dcterms:W3CDTF">2011-02-26T00:53:00Z</dcterms:created>
  <dcterms:modified xsi:type="dcterms:W3CDTF">2011-04-01T23:28:00Z</dcterms:modified>
</cp:coreProperties>
</file>