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8E922" w14:textId="77777777" w:rsidR="003F6EBC" w:rsidRPr="004D3728" w:rsidRDefault="003F6EBC" w:rsidP="003F6EBC">
      <w:pPr>
        <w:jc w:val="center"/>
        <w:rPr>
          <w:rFonts w:ascii="Times New Roman" w:hAnsi="Times New Roman" w:cs="Times New Roman"/>
          <w:b/>
          <w:sz w:val="32"/>
          <w:szCs w:val="32"/>
          <w:u w:val="single"/>
        </w:rPr>
      </w:pPr>
      <w:r w:rsidRPr="004D3728">
        <w:rPr>
          <w:rFonts w:ascii="Times New Roman" w:hAnsi="Times New Roman" w:cs="Times New Roman"/>
          <w:b/>
          <w:sz w:val="32"/>
          <w:szCs w:val="32"/>
          <w:u w:val="single"/>
        </w:rPr>
        <w:t>CURRICULUM MAP Language 4 Grades 11-12</w:t>
      </w:r>
    </w:p>
    <w:p w14:paraId="02249339" w14:textId="77777777" w:rsidR="003F6EBC" w:rsidRDefault="003F6EBC" w:rsidP="003F6EBC">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5030AB54" w14:textId="77777777" w:rsidR="003F6EBC" w:rsidRDefault="003F6EBC" w:rsidP="003F6EBC">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3F6EBC" w14:paraId="53CE5697" w14:textId="77777777" w:rsidTr="006D74FF">
        <w:tc>
          <w:tcPr>
            <w:tcW w:w="9576" w:type="dxa"/>
            <w:gridSpan w:val="2"/>
            <w:shd w:val="clear" w:color="auto" w:fill="F2F2F2" w:themeFill="background1" w:themeFillShade="F2"/>
          </w:tcPr>
          <w:p w14:paraId="76298324" w14:textId="77777777" w:rsidR="003F6EBC" w:rsidRDefault="003F6EBC" w:rsidP="006D74FF">
            <w:pPr>
              <w:rPr>
                <w:rFonts w:ascii="Times New Roman" w:hAnsi="Times New Roman" w:cs="Times New Roman"/>
                <w:sz w:val="24"/>
                <w:szCs w:val="24"/>
              </w:rPr>
            </w:pPr>
            <w:r>
              <w:rPr>
                <w:rFonts w:ascii="Times New Roman" w:hAnsi="Times New Roman" w:cs="Times New Roman"/>
                <w:sz w:val="24"/>
                <w:szCs w:val="24"/>
              </w:rPr>
              <w:t>Period of Study:</w:t>
            </w:r>
          </w:p>
          <w:p w14:paraId="3198F3D1" w14:textId="77777777" w:rsidR="003F6EBC" w:rsidRDefault="003F6EBC" w:rsidP="006D74FF">
            <w:pPr>
              <w:rPr>
                <w:rFonts w:ascii="Times New Roman" w:hAnsi="Times New Roman" w:cs="Times New Roman"/>
                <w:sz w:val="24"/>
                <w:szCs w:val="24"/>
              </w:rPr>
            </w:pPr>
          </w:p>
        </w:tc>
      </w:tr>
      <w:tr w:rsidR="003F6EBC" w14:paraId="3254CD30" w14:textId="77777777" w:rsidTr="006D74FF">
        <w:tc>
          <w:tcPr>
            <w:tcW w:w="4788" w:type="dxa"/>
            <w:shd w:val="clear" w:color="auto" w:fill="F2F2F2" w:themeFill="background1" w:themeFillShade="F2"/>
          </w:tcPr>
          <w:p w14:paraId="2DDCCB81"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LITERACY STANDARDS:</w:t>
            </w:r>
          </w:p>
        </w:tc>
        <w:tc>
          <w:tcPr>
            <w:tcW w:w="4788" w:type="dxa"/>
            <w:shd w:val="clear" w:color="auto" w:fill="F2F2F2" w:themeFill="background1" w:themeFillShade="F2"/>
          </w:tcPr>
          <w:p w14:paraId="0A77D5E1"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ENDURING UNDERSTANDINGS:</w:t>
            </w:r>
          </w:p>
        </w:tc>
      </w:tr>
      <w:tr w:rsidR="003F6EBC" w14:paraId="1CBBA9EF" w14:textId="77777777" w:rsidTr="006D74FF">
        <w:tc>
          <w:tcPr>
            <w:tcW w:w="4788" w:type="dxa"/>
          </w:tcPr>
          <w:p w14:paraId="7EC9DFA2" w14:textId="6E1EF374" w:rsidR="003F6EBC" w:rsidRPr="00406326" w:rsidRDefault="003F6EBC" w:rsidP="006D74FF">
            <w:pPr>
              <w:rPr>
                <w:rFonts w:ascii="Times New Roman" w:hAnsi="Times New Roman" w:cs="Times New Roman"/>
                <w:b/>
                <w:sz w:val="24"/>
                <w:szCs w:val="24"/>
              </w:rPr>
            </w:pPr>
            <w:r w:rsidRPr="00E34200">
              <w:rPr>
                <w:rFonts w:ascii="Times New Roman" w:hAnsi="Times New Roman" w:cs="Times New Roman"/>
                <w:b/>
                <w:sz w:val="24"/>
                <w:szCs w:val="24"/>
              </w:rPr>
              <w:t>Language 4: Vocabulary Acquisition and Use</w:t>
            </w:r>
          </w:p>
          <w:p w14:paraId="21954376" w14:textId="77777777" w:rsidR="003F6EBC" w:rsidRDefault="003F6EBC" w:rsidP="006D74FF">
            <w:pPr>
              <w:rPr>
                <w:rFonts w:ascii="Times New Roman" w:hAnsi="Times New Roman" w:cs="Times New Roman"/>
                <w:sz w:val="24"/>
                <w:szCs w:val="24"/>
              </w:rPr>
            </w:pPr>
            <w:r>
              <w:rPr>
                <w:rFonts w:ascii="Times New Roman" w:hAnsi="Times New Roman" w:cs="Times New Roman"/>
                <w:sz w:val="24"/>
                <w:szCs w:val="24"/>
              </w:rPr>
              <w:t>Determine or clarify the meaning of unknown and multiple meaning words and phrases by using context clues, analyzing meaning word parts, and consulting general and specialized reference materials, as appropriate.</w:t>
            </w:r>
          </w:p>
          <w:p w14:paraId="7649D836" w14:textId="77777777" w:rsidR="003F6EBC" w:rsidRDefault="003F6EBC" w:rsidP="006D74FF">
            <w:pPr>
              <w:rPr>
                <w:rFonts w:ascii="Times New Roman" w:hAnsi="Times New Roman" w:cs="Times New Roman"/>
                <w:b/>
                <w:sz w:val="24"/>
                <w:szCs w:val="24"/>
              </w:rPr>
            </w:pPr>
            <w:r>
              <w:rPr>
                <w:rFonts w:ascii="Times New Roman" w:hAnsi="Times New Roman" w:cs="Times New Roman"/>
                <w:b/>
                <w:sz w:val="24"/>
                <w:szCs w:val="24"/>
              </w:rPr>
              <w:t>Grade 11-12 Specific Standard:</w:t>
            </w:r>
          </w:p>
          <w:p w14:paraId="09F8815D" w14:textId="77777777" w:rsidR="003F6EBC" w:rsidRPr="004D3728" w:rsidRDefault="003F6EBC" w:rsidP="006D74FF">
            <w:pPr>
              <w:autoSpaceDE w:val="0"/>
              <w:autoSpaceDN w:val="0"/>
              <w:adjustRightInd w:val="0"/>
              <w:rPr>
                <w:rFonts w:ascii="Times New Roman" w:hAnsi="Times New Roman" w:cs="Times New Roman"/>
                <w:sz w:val="24"/>
                <w:szCs w:val="24"/>
              </w:rPr>
            </w:pPr>
            <w:r w:rsidRPr="004D3728">
              <w:rPr>
                <w:rFonts w:ascii="Times New Roman" w:hAnsi="Times New Roman" w:cs="Times New Roman"/>
                <w:sz w:val="24"/>
                <w:szCs w:val="24"/>
              </w:rPr>
              <w:t>Determine or clarify the meaning of unknown and multiple-meaning words and phrases based</w:t>
            </w:r>
          </w:p>
          <w:p w14:paraId="1D877613" w14:textId="77777777" w:rsidR="003F6EBC" w:rsidRPr="004D3728" w:rsidRDefault="003F6EBC" w:rsidP="006D74FF">
            <w:pPr>
              <w:autoSpaceDE w:val="0"/>
              <w:autoSpaceDN w:val="0"/>
              <w:adjustRightInd w:val="0"/>
              <w:rPr>
                <w:rFonts w:ascii="Times New Roman" w:hAnsi="Times New Roman" w:cs="Times New Roman"/>
                <w:sz w:val="24"/>
                <w:szCs w:val="24"/>
              </w:rPr>
            </w:pPr>
            <w:proofErr w:type="gramStart"/>
            <w:r w:rsidRPr="004D3728">
              <w:rPr>
                <w:rFonts w:ascii="Times New Roman" w:hAnsi="Times New Roman" w:cs="Times New Roman"/>
                <w:sz w:val="24"/>
                <w:szCs w:val="24"/>
              </w:rPr>
              <w:t>on</w:t>
            </w:r>
            <w:proofErr w:type="gramEnd"/>
            <w:r w:rsidRPr="004D3728">
              <w:rPr>
                <w:rFonts w:ascii="Times New Roman" w:hAnsi="Times New Roman" w:cs="Times New Roman"/>
                <w:sz w:val="24"/>
                <w:szCs w:val="24"/>
              </w:rPr>
              <w:t xml:space="preserve"> </w:t>
            </w:r>
            <w:r w:rsidRPr="004D3728">
              <w:rPr>
                <w:rFonts w:ascii="Times New Roman" w:hAnsi="Times New Roman" w:cs="Times New Roman"/>
                <w:i/>
                <w:iCs/>
                <w:sz w:val="24"/>
                <w:szCs w:val="24"/>
              </w:rPr>
              <w:t>grades 11–12 reading and content</w:t>
            </w:r>
            <w:r w:rsidRPr="004D3728">
              <w:rPr>
                <w:rFonts w:ascii="Times New Roman" w:hAnsi="Times New Roman" w:cs="Times New Roman"/>
                <w:sz w:val="24"/>
                <w:szCs w:val="24"/>
              </w:rPr>
              <w:t>, choosing flexibly from a range of strategies.</w:t>
            </w:r>
          </w:p>
          <w:p w14:paraId="70C96D99" w14:textId="77777777" w:rsidR="003F6EBC" w:rsidRPr="004D3728" w:rsidRDefault="003F6EBC" w:rsidP="006D74FF">
            <w:pPr>
              <w:autoSpaceDE w:val="0"/>
              <w:autoSpaceDN w:val="0"/>
              <w:adjustRightInd w:val="0"/>
              <w:rPr>
                <w:rFonts w:ascii="Times New Roman" w:hAnsi="Times New Roman" w:cs="Times New Roman"/>
                <w:sz w:val="24"/>
                <w:szCs w:val="24"/>
              </w:rPr>
            </w:pPr>
            <w:r w:rsidRPr="004D3728">
              <w:rPr>
                <w:rFonts w:ascii="Times New Roman" w:hAnsi="Times New Roman" w:cs="Times New Roman"/>
                <w:sz w:val="24"/>
                <w:szCs w:val="24"/>
              </w:rPr>
              <w:t>a. Use context (e.g., the overall meaning of a sentence, paragraph, or text; a word’s position or function in a sentence) as a clue to the meaning of a word or phrase.</w:t>
            </w:r>
          </w:p>
          <w:p w14:paraId="7A7E7759" w14:textId="77777777" w:rsidR="003F6EBC" w:rsidRPr="004D3728" w:rsidRDefault="003F6EBC" w:rsidP="006D74FF">
            <w:pPr>
              <w:autoSpaceDE w:val="0"/>
              <w:autoSpaceDN w:val="0"/>
              <w:adjustRightInd w:val="0"/>
              <w:rPr>
                <w:rFonts w:ascii="Times New Roman" w:hAnsi="Times New Roman" w:cs="Times New Roman"/>
                <w:sz w:val="24"/>
                <w:szCs w:val="24"/>
              </w:rPr>
            </w:pPr>
            <w:r w:rsidRPr="004D3728">
              <w:rPr>
                <w:rFonts w:ascii="Times New Roman" w:hAnsi="Times New Roman" w:cs="Times New Roman"/>
                <w:sz w:val="24"/>
                <w:szCs w:val="24"/>
              </w:rPr>
              <w:t xml:space="preserve">b. Identify and correctly use patterns of word changes that indicate different meanings or parts of speech (e.g., </w:t>
            </w:r>
            <w:r w:rsidRPr="004D3728">
              <w:rPr>
                <w:rFonts w:ascii="Times New Roman" w:hAnsi="Times New Roman" w:cs="Times New Roman"/>
                <w:i/>
                <w:iCs/>
                <w:sz w:val="24"/>
                <w:szCs w:val="24"/>
              </w:rPr>
              <w:t>conceive, conception, conceivable</w:t>
            </w:r>
            <w:r w:rsidRPr="004D3728">
              <w:rPr>
                <w:rFonts w:ascii="Times New Roman" w:hAnsi="Times New Roman" w:cs="Times New Roman"/>
                <w:sz w:val="24"/>
                <w:szCs w:val="24"/>
              </w:rPr>
              <w:t>).</w:t>
            </w:r>
          </w:p>
          <w:p w14:paraId="60B57968" w14:textId="77777777" w:rsidR="003F6EBC" w:rsidRPr="004D3728" w:rsidRDefault="003F6EBC" w:rsidP="006D74FF">
            <w:pPr>
              <w:autoSpaceDE w:val="0"/>
              <w:autoSpaceDN w:val="0"/>
              <w:adjustRightInd w:val="0"/>
              <w:rPr>
                <w:rFonts w:ascii="Times New Roman" w:hAnsi="Times New Roman" w:cs="Times New Roman"/>
                <w:sz w:val="24"/>
                <w:szCs w:val="24"/>
              </w:rPr>
            </w:pPr>
            <w:r w:rsidRPr="004D3728">
              <w:rPr>
                <w:rFonts w:ascii="Times New Roman" w:hAnsi="Times New Roman" w:cs="Times New Roman"/>
                <w:sz w:val="24"/>
                <w:szCs w:val="24"/>
              </w:rPr>
              <w:t>c. Consult general and specialized reference materials (e.g., dictionaries, glossaries, thesauruses), both print and digital, to find the pronunciation of a word or determine or clarify its precise meaning, its part of speech, its etymology, or its standard usage.</w:t>
            </w:r>
          </w:p>
          <w:p w14:paraId="2CFF7029" w14:textId="77777777" w:rsidR="003F6EBC" w:rsidRPr="004D3728" w:rsidRDefault="003F6EBC" w:rsidP="006D74FF">
            <w:pPr>
              <w:autoSpaceDE w:val="0"/>
              <w:autoSpaceDN w:val="0"/>
              <w:adjustRightInd w:val="0"/>
              <w:rPr>
                <w:rFonts w:ascii="Times New Roman" w:hAnsi="Times New Roman" w:cs="Times New Roman"/>
                <w:sz w:val="24"/>
                <w:szCs w:val="24"/>
              </w:rPr>
            </w:pPr>
            <w:r w:rsidRPr="004D3728">
              <w:rPr>
                <w:rFonts w:ascii="Times New Roman" w:hAnsi="Times New Roman" w:cs="Times New Roman"/>
                <w:sz w:val="24"/>
                <w:szCs w:val="24"/>
              </w:rPr>
              <w:t>d. Verify the preliminary determination of the meaning of a word or phrase (e.g., by checking the inferred meaning in context or in a dictionary).</w:t>
            </w:r>
          </w:p>
          <w:p w14:paraId="5E7EA584" w14:textId="77777777" w:rsidR="003F6EBC" w:rsidRDefault="003F6EBC" w:rsidP="006D74FF">
            <w:pPr>
              <w:rPr>
                <w:rFonts w:ascii="Times New Roman" w:hAnsi="Times New Roman" w:cs="Times New Roman"/>
                <w:sz w:val="24"/>
                <w:szCs w:val="24"/>
              </w:rPr>
            </w:pPr>
          </w:p>
        </w:tc>
        <w:tc>
          <w:tcPr>
            <w:tcW w:w="4788" w:type="dxa"/>
          </w:tcPr>
          <w:p w14:paraId="3BA0A3E0" w14:textId="77777777" w:rsidR="003F6EBC" w:rsidRDefault="003F6EBC" w:rsidP="006D74FF">
            <w:pPr>
              <w:rPr>
                <w:rFonts w:ascii="Times New Roman" w:hAnsi="Times New Roman" w:cs="Times New Roman"/>
                <w:sz w:val="24"/>
                <w:szCs w:val="24"/>
              </w:rPr>
            </w:pPr>
            <w:r>
              <w:rPr>
                <w:rFonts w:ascii="Times New Roman" w:hAnsi="Times New Roman" w:cs="Times New Roman"/>
                <w:sz w:val="24"/>
                <w:szCs w:val="24"/>
              </w:rPr>
              <w:t>Students will be able to determine the meaning of vocabulary using context clues.</w:t>
            </w:r>
          </w:p>
        </w:tc>
      </w:tr>
      <w:tr w:rsidR="003F6EBC" w14:paraId="64471FCB" w14:textId="77777777" w:rsidTr="006D74FF">
        <w:tc>
          <w:tcPr>
            <w:tcW w:w="9576" w:type="dxa"/>
            <w:gridSpan w:val="2"/>
            <w:shd w:val="clear" w:color="auto" w:fill="F2F2F2" w:themeFill="background1" w:themeFillShade="F2"/>
          </w:tcPr>
          <w:p w14:paraId="6672FC54"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ESSENTIAL QUESTION(S):</w:t>
            </w:r>
          </w:p>
        </w:tc>
      </w:tr>
      <w:tr w:rsidR="003F6EBC" w14:paraId="0F756CFE" w14:textId="77777777" w:rsidTr="006D74FF">
        <w:tc>
          <w:tcPr>
            <w:tcW w:w="9576" w:type="dxa"/>
            <w:gridSpan w:val="2"/>
            <w:shd w:val="clear" w:color="auto" w:fill="auto"/>
          </w:tcPr>
          <w:p w14:paraId="179BA390" w14:textId="77777777" w:rsidR="003F6EBC" w:rsidRPr="00C6362D" w:rsidRDefault="003F6EBC" w:rsidP="006D74FF">
            <w:pPr>
              <w:rPr>
                <w:rFonts w:ascii="Times New Roman" w:hAnsi="Times New Roman" w:cs="Times New Roman"/>
                <w:sz w:val="24"/>
                <w:szCs w:val="24"/>
              </w:rPr>
            </w:pPr>
            <w:r w:rsidRPr="00C6362D">
              <w:rPr>
                <w:rFonts w:ascii="Times New Roman" w:hAnsi="Times New Roman" w:cs="Times New Roman"/>
                <w:b/>
                <w:sz w:val="24"/>
                <w:szCs w:val="24"/>
              </w:rPr>
              <w:t>Overarching Questions</w:t>
            </w:r>
            <w:r w:rsidRPr="00C6362D">
              <w:rPr>
                <w:rFonts w:ascii="Times New Roman" w:hAnsi="Times New Roman" w:cs="Times New Roman"/>
                <w:sz w:val="24"/>
                <w:szCs w:val="24"/>
              </w:rPr>
              <w:t>:</w:t>
            </w:r>
          </w:p>
          <w:p w14:paraId="48DE859B" w14:textId="77777777" w:rsidR="003F6EBC" w:rsidRPr="00C6362D" w:rsidRDefault="003F6EBC" w:rsidP="006D74FF">
            <w:pPr>
              <w:pStyle w:val="ListParagraph"/>
              <w:numPr>
                <w:ilvl w:val="0"/>
                <w:numId w:val="5"/>
              </w:numPr>
              <w:rPr>
                <w:rFonts w:ascii="Times New Roman" w:hAnsi="Times New Roman" w:cs="Times New Roman"/>
                <w:sz w:val="24"/>
                <w:szCs w:val="24"/>
              </w:rPr>
            </w:pPr>
            <w:r w:rsidRPr="00C6362D">
              <w:rPr>
                <w:rFonts w:ascii="Times New Roman" w:hAnsi="Times New Roman" w:cs="Times New Roman"/>
                <w:sz w:val="24"/>
                <w:szCs w:val="24"/>
              </w:rPr>
              <w:t>How can we celebrate the power and meaning of words?</w:t>
            </w:r>
          </w:p>
          <w:p w14:paraId="1BB8714A" w14:textId="77777777" w:rsidR="003F6EBC" w:rsidRPr="00C6362D" w:rsidRDefault="003F6EBC" w:rsidP="006D74FF">
            <w:pPr>
              <w:pStyle w:val="ListParagraph"/>
              <w:numPr>
                <w:ilvl w:val="0"/>
                <w:numId w:val="5"/>
              </w:numPr>
              <w:rPr>
                <w:rFonts w:ascii="Times New Roman" w:hAnsi="Times New Roman" w:cs="Times New Roman"/>
                <w:sz w:val="24"/>
                <w:szCs w:val="24"/>
              </w:rPr>
            </w:pPr>
            <w:r w:rsidRPr="00C6362D">
              <w:rPr>
                <w:rFonts w:ascii="Times New Roman" w:hAnsi="Times New Roman" w:cs="Times New Roman"/>
                <w:sz w:val="24"/>
                <w:szCs w:val="24"/>
              </w:rPr>
              <w:t>How does what we know about language help us unravel what we do not?</w:t>
            </w:r>
          </w:p>
          <w:p w14:paraId="0DDEDF87" w14:textId="77777777" w:rsidR="003F6EBC" w:rsidRPr="00C6362D" w:rsidRDefault="003F6EBC" w:rsidP="006D74FF">
            <w:pPr>
              <w:pStyle w:val="ListParagraph"/>
              <w:numPr>
                <w:ilvl w:val="0"/>
                <w:numId w:val="5"/>
              </w:numPr>
              <w:rPr>
                <w:rFonts w:ascii="Times New Roman" w:hAnsi="Times New Roman" w:cs="Times New Roman"/>
                <w:sz w:val="24"/>
                <w:szCs w:val="24"/>
              </w:rPr>
            </w:pPr>
            <w:r w:rsidRPr="00C6362D">
              <w:rPr>
                <w:rFonts w:ascii="Times New Roman" w:hAnsi="Times New Roman" w:cs="Times New Roman"/>
                <w:sz w:val="24"/>
                <w:szCs w:val="24"/>
              </w:rPr>
              <w:t>How can vocabulary be built through context clues and word structure?</w:t>
            </w:r>
          </w:p>
          <w:p w14:paraId="3A3207FF" w14:textId="77777777" w:rsidR="003F6EBC" w:rsidRPr="00C6362D" w:rsidRDefault="003F6EBC" w:rsidP="006D74FF">
            <w:pPr>
              <w:pStyle w:val="ListParagraph"/>
              <w:numPr>
                <w:ilvl w:val="0"/>
                <w:numId w:val="5"/>
              </w:numPr>
              <w:rPr>
                <w:rFonts w:ascii="Times New Roman" w:hAnsi="Times New Roman" w:cs="Times New Roman"/>
                <w:sz w:val="24"/>
                <w:szCs w:val="24"/>
              </w:rPr>
            </w:pPr>
            <w:r w:rsidRPr="00C6362D">
              <w:rPr>
                <w:rFonts w:ascii="Times New Roman" w:hAnsi="Times New Roman" w:cs="Times New Roman"/>
                <w:sz w:val="24"/>
                <w:szCs w:val="24"/>
              </w:rPr>
              <w:t>Why is it important to use context clues to discern meaning in a text?</w:t>
            </w:r>
          </w:p>
          <w:p w14:paraId="2C69A631" w14:textId="77777777" w:rsidR="003F6EBC" w:rsidRPr="00C6362D" w:rsidRDefault="003F6EBC" w:rsidP="006D74FF">
            <w:pPr>
              <w:pStyle w:val="ListParagraph"/>
              <w:numPr>
                <w:ilvl w:val="0"/>
                <w:numId w:val="5"/>
              </w:numPr>
              <w:rPr>
                <w:rFonts w:ascii="Times New Roman" w:hAnsi="Times New Roman" w:cs="Times New Roman"/>
                <w:sz w:val="24"/>
                <w:szCs w:val="24"/>
              </w:rPr>
            </w:pPr>
            <w:r w:rsidRPr="00C6362D">
              <w:rPr>
                <w:rFonts w:ascii="Times New Roman" w:hAnsi="Times New Roman" w:cs="Times New Roman"/>
                <w:sz w:val="24"/>
                <w:szCs w:val="24"/>
              </w:rPr>
              <w:t>How does an understanding of word roots, prefixes, and suffixes improve comprehension?</w:t>
            </w:r>
          </w:p>
          <w:p w14:paraId="6C19767F" w14:textId="77777777" w:rsidR="003F6EBC" w:rsidRPr="00C6362D" w:rsidRDefault="003F6EBC" w:rsidP="006D74FF">
            <w:pPr>
              <w:pStyle w:val="ListParagraph"/>
              <w:numPr>
                <w:ilvl w:val="0"/>
                <w:numId w:val="5"/>
              </w:numPr>
              <w:rPr>
                <w:rFonts w:ascii="Times New Roman" w:hAnsi="Times New Roman" w:cs="Times New Roman"/>
                <w:sz w:val="24"/>
                <w:szCs w:val="24"/>
              </w:rPr>
            </w:pPr>
            <w:r w:rsidRPr="00C6362D">
              <w:rPr>
                <w:rFonts w:ascii="Times New Roman" w:hAnsi="Times New Roman" w:cs="Times New Roman"/>
                <w:sz w:val="24"/>
                <w:szCs w:val="24"/>
              </w:rPr>
              <w:lastRenderedPageBreak/>
              <w:t>How do reference books such as dictionaries and thesauruses help as writing tools?</w:t>
            </w:r>
          </w:p>
          <w:p w14:paraId="27E3D808" w14:textId="77777777" w:rsidR="003F6EBC" w:rsidRPr="00C6362D" w:rsidRDefault="003F6EBC" w:rsidP="006D74FF">
            <w:pPr>
              <w:pStyle w:val="ListParagraph"/>
              <w:numPr>
                <w:ilvl w:val="0"/>
                <w:numId w:val="5"/>
              </w:numPr>
              <w:rPr>
                <w:rFonts w:ascii="Times New Roman" w:hAnsi="Times New Roman" w:cs="Times New Roman"/>
                <w:sz w:val="24"/>
                <w:szCs w:val="24"/>
              </w:rPr>
            </w:pPr>
            <w:r w:rsidRPr="00C6362D">
              <w:rPr>
                <w:rFonts w:ascii="Times New Roman" w:hAnsi="Times New Roman" w:cs="Times New Roman"/>
                <w:sz w:val="24"/>
                <w:szCs w:val="24"/>
              </w:rPr>
              <w:t>What are the methods for figuring out unfamiliar words?</w:t>
            </w:r>
          </w:p>
          <w:p w14:paraId="6AE361FA" w14:textId="77777777" w:rsidR="003F6EBC" w:rsidRPr="00C6362D" w:rsidRDefault="003F6EBC" w:rsidP="006D74FF">
            <w:pPr>
              <w:rPr>
                <w:rFonts w:ascii="Times New Roman" w:hAnsi="Times New Roman" w:cs="Times New Roman"/>
                <w:b/>
                <w:sz w:val="24"/>
                <w:szCs w:val="24"/>
              </w:rPr>
            </w:pPr>
            <w:r w:rsidRPr="00C6362D">
              <w:rPr>
                <w:rFonts w:ascii="Times New Roman" w:hAnsi="Times New Roman" w:cs="Times New Roman"/>
                <w:b/>
                <w:sz w:val="24"/>
                <w:szCs w:val="24"/>
              </w:rPr>
              <w:t>Topical Questions:</w:t>
            </w:r>
          </w:p>
          <w:p w14:paraId="3032A111" w14:textId="77777777" w:rsidR="003F6EBC" w:rsidRPr="00C6362D" w:rsidRDefault="003F6EBC" w:rsidP="006D74FF">
            <w:pPr>
              <w:pStyle w:val="ListParagraph"/>
              <w:numPr>
                <w:ilvl w:val="0"/>
                <w:numId w:val="5"/>
              </w:numPr>
              <w:rPr>
                <w:rFonts w:ascii="Times New Roman" w:hAnsi="Times New Roman" w:cs="Times New Roman"/>
                <w:sz w:val="24"/>
                <w:szCs w:val="24"/>
              </w:rPr>
            </w:pPr>
            <w:r w:rsidRPr="00C6362D">
              <w:rPr>
                <w:rFonts w:ascii="Times New Roman" w:hAnsi="Times New Roman" w:cs="Times New Roman"/>
                <w:sz w:val="24"/>
                <w:szCs w:val="24"/>
              </w:rPr>
              <w:t>How do Greek and Latin roots help decode unfamiliar words?</w:t>
            </w:r>
          </w:p>
          <w:p w14:paraId="2159DCB9" w14:textId="77777777" w:rsidR="003F6EBC" w:rsidRDefault="003F6EBC" w:rsidP="006D74FF">
            <w:pPr>
              <w:rPr>
                <w:rFonts w:ascii="Times New Roman" w:hAnsi="Times New Roman" w:cs="Times New Roman"/>
                <w:sz w:val="24"/>
                <w:szCs w:val="24"/>
              </w:rPr>
            </w:pPr>
          </w:p>
        </w:tc>
      </w:tr>
      <w:tr w:rsidR="003F6EBC" w14:paraId="1AC695F8" w14:textId="77777777" w:rsidTr="006D74FF">
        <w:tc>
          <w:tcPr>
            <w:tcW w:w="4788" w:type="dxa"/>
            <w:shd w:val="clear" w:color="auto" w:fill="F2F2F2" w:themeFill="background1" w:themeFillShade="F2"/>
          </w:tcPr>
          <w:p w14:paraId="26E30033"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6D8B79A5"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SKILLS:</w:t>
            </w:r>
          </w:p>
        </w:tc>
      </w:tr>
      <w:tr w:rsidR="003F6EBC" w14:paraId="5672577A" w14:textId="77777777" w:rsidTr="006D74FF">
        <w:tc>
          <w:tcPr>
            <w:tcW w:w="4788" w:type="dxa"/>
          </w:tcPr>
          <w:p w14:paraId="4F741BA4" w14:textId="77777777" w:rsidR="003F6EBC" w:rsidRPr="00C6362D" w:rsidRDefault="003F6EBC" w:rsidP="006D74FF">
            <w:pPr>
              <w:rPr>
                <w:rFonts w:ascii="Times New Roman" w:hAnsi="Times New Roman" w:cs="Times New Roman"/>
                <w:b/>
                <w:sz w:val="24"/>
                <w:szCs w:val="24"/>
              </w:rPr>
            </w:pPr>
            <w:r w:rsidRPr="00C6362D">
              <w:rPr>
                <w:rFonts w:ascii="Times New Roman" w:hAnsi="Times New Roman" w:cs="Times New Roman"/>
                <w:b/>
                <w:sz w:val="24"/>
                <w:szCs w:val="24"/>
              </w:rPr>
              <w:t>Students will know. . .</w:t>
            </w:r>
          </w:p>
          <w:p w14:paraId="34554689" w14:textId="77777777" w:rsidR="003F6EBC" w:rsidRPr="00C6362D" w:rsidRDefault="003F6EBC" w:rsidP="006D74FF">
            <w:pPr>
              <w:pStyle w:val="ListParagraph"/>
              <w:numPr>
                <w:ilvl w:val="0"/>
                <w:numId w:val="6"/>
              </w:numPr>
              <w:rPr>
                <w:rFonts w:ascii="Times New Roman" w:hAnsi="Times New Roman" w:cs="Times New Roman"/>
                <w:sz w:val="24"/>
                <w:szCs w:val="24"/>
              </w:rPr>
            </w:pPr>
            <w:r w:rsidRPr="00C6362D">
              <w:rPr>
                <w:rFonts w:ascii="Times New Roman" w:hAnsi="Times New Roman" w:cs="Times New Roman"/>
                <w:sz w:val="24"/>
                <w:szCs w:val="24"/>
              </w:rPr>
              <w:t>How to determine meaning of multiple words</w:t>
            </w:r>
          </w:p>
          <w:p w14:paraId="467FB515" w14:textId="77777777" w:rsidR="003F6EBC" w:rsidRPr="00C6362D" w:rsidRDefault="003F6EBC" w:rsidP="006D74FF">
            <w:pPr>
              <w:pStyle w:val="ListParagraph"/>
              <w:numPr>
                <w:ilvl w:val="0"/>
                <w:numId w:val="6"/>
              </w:numPr>
              <w:rPr>
                <w:rFonts w:ascii="Times New Roman" w:hAnsi="Times New Roman" w:cs="Times New Roman"/>
                <w:sz w:val="24"/>
                <w:szCs w:val="24"/>
              </w:rPr>
            </w:pPr>
            <w:r w:rsidRPr="00C6362D">
              <w:rPr>
                <w:rFonts w:ascii="Times New Roman" w:hAnsi="Times New Roman" w:cs="Times New Roman"/>
                <w:sz w:val="24"/>
                <w:szCs w:val="24"/>
              </w:rPr>
              <w:t>How to use context clues in order to obtain meaning of words and phrases</w:t>
            </w:r>
          </w:p>
          <w:p w14:paraId="2C52D320" w14:textId="77777777" w:rsidR="003F6EBC" w:rsidRPr="00C6362D" w:rsidRDefault="003F6EBC" w:rsidP="006D74FF">
            <w:pPr>
              <w:pStyle w:val="ListParagraph"/>
              <w:numPr>
                <w:ilvl w:val="0"/>
                <w:numId w:val="6"/>
              </w:numPr>
              <w:rPr>
                <w:rFonts w:ascii="Times New Roman" w:hAnsi="Times New Roman" w:cs="Times New Roman"/>
                <w:sz w:val="24"/>
                <w:szCs w:val="24"/>
              </w:rPr>
            </w:pPr>
            <w:r w:rsidRPr="00C6362D">
              <w:rPr>
                <w:rFonts w:ascii="Times New Roman" w:hAnsi="Times New Roman" w:cs="Times New Roman"/>
                <w:sz w:val="24"/>
                <w:szCs w:val="24"/>
              </w:rPr>
              <w:t xml:space="preserve">Correctly use different parts of speech </w:t>
            </w:r>
          </w:p>
          <w:p w14:paraId="007A4D11" w14:textId="77777777" w:rsidR="003F6EBC" w:rsidRPr="00C6362D" w:rsidRDefault="003F6EBC" w:rsidP="006D74FF">
            <w:pPr>
              <w:pStyle w:val="ListParagraph"/>
              <w:numPr>
                <w:ilvl w:val="0"/>
                <w:numId w:val="6"/>
              </w:numPr>
              <w:rPr>
                <w:rFonts w:ascii="Times New Roman" w:hAnsi="Times New Roman" w:cs="Times New Roman"/>
                <w:sz w:val="24"/>
                <w:szCs w:val="24"/>
              </w:rPr>
            </w:pPr>
            <w:r w:rsidRPr="00C6362D">
              <w:rPr>
                <w:rFonts w:ascii="Times New Roman" w:hAnsi="Times New Roman" w:cs="Times New Roman"/>
                <w:sz w:val="24"/>
                <w:szCs w:val="24"/>
              </w:rPr>
              <w:t>Utilize print and digital materials to determine meanings of words , parts of speech, and punctuation</w:t>
            </w:r>
          </w:p>
        </w:tc>
        <w:tc>
          <w:tcPr>
            <w:tcW w:w="4788" w:type="dxa"/>
          </w:tcPr>
          <w:p w14:paraId="6EEB41DD" w14:textId="77777777" w:rsidR="003F6EBC" w:rsidRPr="00C6362D" w:rsidRDefault="003F6EBC" w:rsidP="006D74FF">
            <w:pPr>
              <w:rPr>
                <w:rFonts w:ascii="Times New Roman" w:hAnsi="Times New Roman" w:cs="Times New Roman"/>
                <w:b/>
                <w:sz w:val="24"/>
                <w:szCs w:val="24"/>
              </w:rPr>
            </w:pPr>
            <w:r w:rsidRPr="00C6362D">
              <w:rPr>
                <w:rFonts w:ascii="Times New Roman" w:hAnsi="Times New Roman" w:cs="Times New Roman"/>
                <w:b/>
                <w:sz w:val="24"/>
                <w:szCs w:val="24"/>
              </w:rPr>
              <w:t>Students will be able to. . .</w:t>
            </w:r>
          </w:p>
          <w:p w14:paraId="524AC06F" w14:textId="77777777" w:rsidR="003F6EBC" w:rsidRPr="00C6362D" w:rsidRDefault="003F6EBC" w:rsidP="006D74FF">
            <w:pPr>
              <w:pStyle w:val="ListParagraph"/>
              <w:numPr>
                <w:ilvl w:val="0"/>
                <w:numId w:val="6"/>
              </w:numPr>
              <w:tabs>
                <w:tab w:val="left" w:pos="2993"/>
              </w:tabs>
              <w:rPr>
                <w:rFonts w:ascii="Times New Roman" w:hAnsi="Times New Roman" w:cs="Times New Roman"/>
                <w:sz w:val="24"/>
                <w:szCs w:val="24"/>
              </w:rPr>
            </w:pPr>
            <w:r w:rsidRPr="00C6362D">
              <w:rPr>
                <w:rFonts w:ascii="Times New Roman" w:hAnsi="Times New Roman" w:cs="Times New Roman"/>
                <w:sz w:val="24"/>
                <w:szCs w:val="24"/>
              </w:rPr>
              <w:t xml:space="preserve">Determine the multiple meanings of words </w:t>
            </w:r>
          </w:p>
          <w:p w14:paraId="18C53F2A" w14:textId="77777777" w:rsidR="003F6EBC" w:rsidRPr="00C6362D" w:rsidRDefault="003F6EBC" w:rsidP="006D74FF">
            <w:pPr>
              <w:pStyle w:val="ListParagraph"/>
              <w:numPr>
                <w:ilvl w:val="0"/>
                <w:numId w:val="6"/>
              </w:numPr>
              <w:tabs>
                <w:tab w:val="left" w:pos="2993"/>
              </w:tabs>
              <w:rPr>
                <w:rFonts w:ascii="Times New Roman" w:hAnsi="Times New Roman" w:cs="Times New Roman"/>
                <w:sz w:val="24"/>
                <w:szCs w:val="24"/>
              </w:rPr>
            </w:pPr>
            <w:r w:rsidRPr="00C6362D">
              <w:rPr>
                <w:rFonts w:ascii="Times New Roman" w:hAnsi="Times New Roman" w:cs="Times New Roman"/>
                <w:sz w:val="24"/>
                <w:szCs w:val="24"/>
              </w:rPr>
              <w:t>Utilize context clues to obtain meanings of words and phrases</w:t>
            </w:r>
          </w:p>
          <w:p w14:paraId="6214E3C1" w14:textId="77777777" w:rsidR="003F6EBC" w:rsidRPr="00C6362D" w:rsidRDefault="003F6EBC" w:rsidP="006D74FF">
            <w:pPr>
              <w:pStyle w:val="ListParagraph"/>
              <w:numPr>
                <w:ilvl w:val="0"/>
                <w:numId w:val="6"/>
              </w:numPr>
              <w:rPr>
                <w:rFonts w:ascii="Times New Roman" w:hAnsi="Times New Roman" w:cs="Times New Roman"/>
                <w:sz w:val="24"/>
                <w:szCs w:val="24"/>
              </w:rPr>
            </w:pPr>
            <w:r w:rsidRPr="00C6362D">
              <w:rPr>
                <w:rFonts w:ascii="Times New Roman" w:hAnsi="Times New Roman" w:cs="Times New Roman"/>
                <w:sz w:val="24"/>
                <w:szCs w:val="24"/>
              </w:rPr>
              <w:t>Utilize print and digital materials to determine meanings of words, parts of speech, and punctuation</w:t>
            </w:r>
          </w:p>
        </w:tc>
      </w:tr>
      <w:tr w:rsidR="003F6EBC" w14:paraId="47F0F9BF" w14:textId="77777777" w:rsidTr="006D74FF">
        <w:tc>
          <w:tcPr>
            <w:tcW w:w="9576" w:type="dxa"/>
            <w:gridSpan w:val="2"/>
            <w:shd w:val="clear" w:color="auto" w:fill="F2F2F2" w:themeFill="background1" w:themeFillShade="F2"/>
          </w:tcPr>
          <w:p w14:paraId="7B92C087"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CONTENT:</w:t>
            </w:r>
          </w:p>
        </w:tc>
      </w:tr>
      <w:tr w:rsidR="003F6EBC" w14:paraId="512CEE4B" w14:textId="77777777" w:rsidTr="006D74FF">
        <w:tc>
          <w:tcPr>
            <w:tcW w:w="9576" w:type="dxa"/>
            <w:gridSpan w:val="2"/>
          </w:tcPr>
          <w:p w14:paraId="02A9F439" w14:textId="77777777" w:rsidR="003F6EBC" w:rsidRDefault="003F6EBC" w:rsidP="006D74FF">
            <w:pPr>
              <w:rPr>
                <w:rFonts w:ascii="Times New Roman" w:hAnsi="Times New Roman" w:cs="Times New Roman"/>
                <w:sz w:val="24"/>
                <w:szCs w:val="24"/>
              </w:rPr>
            </w:pPr>
            <w:r>
              <w:rPr>
                <w:rFonts w:ascii="Times New Roman" w:hAnsi="Times New Roman" w:cs="Times New Roman"/>
                <w:sz w:val="24"/>
                <w:szCs w:val="24"/>
              </w:rPr>
              <w:t xml:space="preserve">Grammar books </w:t>
            </w:r>
          </w:p>
          <w:p w14:paraId="4D0AEE65" w14:textId="77777777" w:rsidR="003F6EBC" w:rsidRDefault="003F6EBC" w:rsidP="006D74FF">
            <w:pPr>
              <w:rPr>
                <w:rFonts w:ascii="Times New Roman" w:hAnsi="Times New Roman" w:cs="Times New Roman"/>
                <w:sz w:val="24"/>
                <w:szCs w:val="24"/>
              </w:rPr>
            </w:pPr>
            <w:r>
              <w:rPr>
                <w:rFonts w:ascii="Times New Roman" w:hAnsi="Times New Roman" w:cs="Times New Roman"/>
                <w:i/>
                <w:sz w:val="24"/>
                <w:szCs w:val="24"/>
              </w:rPr>
              <w:t xml:space="preserve">Ex </w:t>
            </w:r>
            <w:proofErr w:type="spellStart"/>
            <w:r>
              <w:rPr>
                <w:rFonts w:ascii="Times New Roman" w:hAnsi="Times New Roman" w:cs="Times New Roman"/>
                <w:i/>
                <w:sz w:val="24"/>
                <w:szCs w:val="24"/>
              </w:rPr>
              <w:t>Libris</w:t>
            </w:r>
            <w:proofErr w:type="spellEnd"/>
            <w:r>
              <w:rPr>
                <w:rFonts w:ascii="Times New Roman" w:hAnsi="Times New Roman" w:cs="Times New Roman"/>
                <w:sz w:val="24"/>
                <w:szCs w:val="24"/>
              </w:rPr>
              <w:t xml:space="preserve"> by Anne Fadiman</w:t>
            </w:r>
          </w:p>
          <w:p w14:paraId="376881AB" w14:textId="77777777" w:rsidR="003F6EBC" w:rsidRDefault="003F6EBC" w:rsidP="006D74FF">
            <w:pPr>
              <w:rPr>
                <w:rFonts w:ascii="Times New Roman" w:hAnsi="Times New Roman" w:cs="Times New Roman"/>
                <w:sz w:val="24"/>
                <w:szCs w:val="24"/>
              </w:rPr>
            </w:pPr>
            <w:r>
              <w:rPr>
                <w:rFonts w:ascii="Times New Roman" w:hAnsi="Times New Roman" w:cs="Times New Roman"/>
                <w:sz w:val="24"/>
                <w:szCs w:val="24"/>
              </w:rPr>
              <w:t>“Politics of the English Language” by George Orwell</w:t>
            </w:r>
          </w:p>
          <w:p w14:paraId="671CA683" w14:textId="526E16D4" w:rsidR="003F6EBC" w:rsidRPr="00406326" w:rsidRDefault="003F6EBC" w:rsidP="006D74FF">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Central Essay </w:t>
            </w:r>
            <w:r>
              <w:rPr>
                <w:rFonts w:ascii="Times New Roman" w:eastAsia="Times New Roman" w:hAnsi="Times New Roman" w:cs="Times New Roman"/>
                <w:sz w:val="24"/>
                <w:szCs w:val="24"/>
              </w:rPr>
              <w:t xml:space="preserve">Richard Rodriguez, </w:t>
            </w:r>
            <w:r>
              <w:rPr>
                <w:rFonts w:ascii="Times New Roman" w:eastAsia="Times New Roman" w:hAnsi="Times New Roman" w:cs="Times New Roman"/>
                <w:i/>
                <w:iCs/>
                <w:sz w:val="24"/>
                <w:szCs w:val="24"/>
              </w:rPr>
              <w:t xml:space="preserve">Aria </w:t>
            </w:r>
            <w:r>
              <w:rPr>
                <w:rFonts w:ascii="Times New Roman" w:eastAsia="Times New Roman" w:hAnsi="Times New Roman" w:cs="Times New Roman"/>
                <w:i/>
                <w:iCs/>
                <w:sz w:val="24"/>
                <w:szCs w:val="24"/>
              </w:rPr>
              <w:br/>
            </w:r>
            <w:r>
              <w:rPr>
                <w:rFonts w:ascii="Times New Roman" w:eastAsia="Times New Roman" w:hAnsi="Times New Roman" w:cs="Times New Roman"/>
                <w:b/>
                <w:bCs/>
                <w:sz w:val="24"/>
                <w:szCs w:val="24"/>
              </w:rPr>
              <w:t xml:space="preserve">Classic Essay </w:t>
            </w:r>
            <w:r>
              <w:rPr>
                <w:rFonts w:ascii="Times New Roman" w:eastAsia="Times New Roman" w:hAnsi="Times New Roman" w:cs="Times New Roman"/>
                <w:sz w:val="24"/>
                <w:szCs w:val="24"/>
              </w:rPr>
              <w:t xml:space="preserve">George Orwell, </w:t>
            </w:r>
            <w:r>
              <w:rPr>
                <w:rFonts w:ascii="Times New Roman" w:eastAsia="Times New Roman" w:hAnsi="Times New Roman" w:cs="Times New Roman"/>
                <w:i/>
                <w:iCs/>
                <w:sz w:val="24"/>
                <w:szCs w:val="24"/>
              </w:rPr>
              <w:t>Politics and the English Language</w:t>
            </w:r>
            <w:r w:rsidR="004063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Amy Tan, </w:t>
            </w:r>
            <w:r>
              <w:rPr>
                <w:rFonts w:ascii="Times New Roman" w:eastAsia="Times New Roman" w:hAnsi="Times New Roman" w:cs="Times New Roman"/>
                <w:i/>
                <w:iCs/>
                <w:sz w:val="24"/>
                <w:szCs w:val="24"/>
              </w:rPr>
              <w:t>Mother Tongue</w:t>
            </w:r>
            <w:r w:rsidR="004063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S.I. Hayakawa, </w:t>
            </w:r>
            <w:r>
              <w:rPr>
                <w:rFonts w:ascii="Times New Roman" w:eastAsia="Times New Roman" w:hAnsi="Times New Roman" w:cs="Times New Roman"/>
                <w:i/>
                <w:iCs/>
                <w:sz w:val="24"/>
                <w:szCs w:val="24"/>
              </w:rPr>
              <w:t>Bilingualism in America: English Should Be the Official Language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Chang-Rae Lee, from </w:t>
            </w:r>
            <w:r>
              <w:rPr>
                <w:rFonts w:ascii="Times New Roman" w:eastAsia="Times New Roman" w:hAnsi="Times New Roman" w:cs="Times New Roman"/>
                <w:i/>
                <w:iCs/>
                <w:sz w:val="24"/>
                <w:szCs w:val="24"/>
              </w:rPr>
              <w:t>Native Speaker</w:t>
            </w:r>
            <w:r>
              <w:rPr>
                <w:rFonts w:ascii="Times New Roman" w:eastAsia="Times New Roman" w:hAnsi="Times New Roman" w:cs="Times New Roman"/>
                <w:sz w:val="24"/>
                <w:szCs w:val="24"/>
              </w:rPr>
              <w:t xml:space="preserve"> (fiction)</w:t>
            </w:r>
            <w:r>
              <w:rPr>
                <w:rFonts w:ascii="Times New Roman" w:eastAsia="Times New Roman" w:hAnsi="Times New Roman" w:cs="Times New Roman"/>
                <w:sz w:val="24"/>
                <w:szCs w:val="24"/>
              </w:rPr>
              <w:br/>
            </w:r>
            <w:r>
              <w:rPr>
                <w:rFonts w:ascii="Times New Roman" w:eastAsia="Times New Roman" w:hAnsi="Times New Roman" w:cs="Times New Roman"/>
                <w:bCs/>
                <w:sz w:val="24"/>
                <w:szCs w:val="24"/>
              </w:rPr>
              <w:t xml:space="preserve">Naomi </w:t>
            </w:r>
            <w:proofErr w:type="spellStart"/>
            <w:r>
              <w:rPr>
                <w:rFonts w:ascii="Times New Roman" w:eastAsia="Times New Roman" w:hAnsi="Times New Roman" w:cs="Times New Roman"/>
                <w:bCs/>
                <w:sz w:val="24"/>
                <w:szCs w:val="24"/>
              </w:rPr>
              <w:t>Shihab</w:t>
            </w:r>
            <w:proofErr w:type="spellEnd"/>
            <w:r>
              <w:rPr>
                <w:rFonts w:ascii="Times New Roman" w:eastAsia="Times New Roman" w:hAnsi="Times New Roman" w:cs="Times New Roman"/>
                <w:bCs/>
                <w:sz w:val="24"/>
                <w:szCs w:val="24"/>
              </w:rPr>
              <w:t xml:space="preserve"> Nye on Writing</w:t>
            </w:r>
            <w:r>
              <w:rPr>
                <w:rFonts w:ascii="Times New Roman" w:eastAsia="Times New Roman" w:hAnsi="Times New Roman" w:cs="Times New Roman"/>
                <w:b/>
                <w:bCs/>
                <w:sz w:val="24"/>
                <w:szCs w:val="24"/>
              </w:rPr>
              <w:br/>
            </w:r>
            <w:r>
              <w:rPr>
                <w:rFonts w:ascii="Times New Roman" w:eastAsia="Times New Roman" w:hAnsi="Times New Roman" w:cs="Times New Roman"/>
                <w:bCs/>
                <w:sz w:val="24"/>
                <w:szCs w:val="24"/>
              </w:rPr>
              <w:t>Visual Text</w:t>
            </w:r>
            <w:r>
              <w:rPr>
                <w:rFonts w:ascii="Times New Roman" w:eastAsia="Times New Roman" w:hAnsi="Times New Roman" w:cs="Times New Roman"/>
                <w:sz w:val="24"/>
                <w:szCs w:val="24"/>
              </w:rPr>
              <w:t xml:space="preserve"> James Crawford, Census Data on Language Use in America (table) </w:t>
            </w:r>
            <w:r>
              <w:rPr>
                <w:rFonts w:ascii="Times New Roman" w:eastAsia="Times New Roman" w:hAnsi="Times New Roman" w:cs="Times New Roman"/>
                <w:sz w:val="24"/>
                <w:szCs w:val="24"/>
              </w:rPr>
              <w:br/>
              <w:t xml:space="preserve">Geoffrey </w:t>
            </w:r>
            <w:proofErr w:type="spellStart"/>
            <w:r>
              <w:rPr>
                <w:rFonts w:ascii="Times New Roman" w:eastAsia="Times New Roman" w:hAnsi="Times New Roman" w:cs="Times New Roman"/>
                <w:sz w:val="24"/>
                <w:szCs w:val="24"/>
              </w:rPr>
              <w:t>Nunberg</w:t>
            </w:r>
            <w:proofErr w:type="spellEnd"/>
            <w:r>
              <w:rPr>
                <w:rFonts w:ascii="Times New Roman" w:eastAsia="Times New Roman" w:hAnsi="Times New Roman" w:cs="Times New Roman"/>
                <w:sz w:val="24"/>
                <w:szCs w:val="24"/>
              </w:rPr>
              <w:t>, “</w:t>
            </w:r>
            <w:r>
              <w:rPr>
                <w:rFonts w:ascii="Times New Roman" w:eastAsia="Times New Roman" w:hAnsi="Times New Roman" w:cs="Times New Roman"/>
                <w:iCs/>
                <w:sz w:val="24"/>
                <w:szCs w:val="24"/>
              </w:rPr>
              <w:t>How Much Wallop Can a Simple Word Pack?”</w:t>
            </w:r>
            <w:r>
              <w:rPr>
                <w:rFonts w:ascii="Times New Roman" w:eastAsia="Times New Roman" w:hAnsi="Times New Roman" w:cs="Times New Roman"/>
                <w:iCs/>
                <w:sz w:val="24"/>
                <w:szCs w:val="24"/>
              </w:rPr>
              <w:br/>
            </w:r>
            <w:r>
              <w:rPr>
                <w:rFonts w:ascii="Times New Roman" w:eastAsia="Times New Roman" w:hAnsi="Times New Roman" w:cs="Times New Roman"/>
                <w:sz w:val="24"/>
                <w:szCs w:val="24"/>
              </w:rPr>
              <w:t xml:space="preserve">Daniel </w:t>
            </w:r>
            <w:proofErr w:type="spellStart"/>
            <w:r>
              <w:rPr>
                <w:rFonts w:ascii="Times New Roman" w:eastAsia="Times New Roman" w:hAnsi="Times New Roman" w:cs="Times New Roman"/>
                <w:sz w:val="24"/>
                <w:szCs w:val="24"/>
              </w:rPr>
              <w:t>Okrent</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Cs/>
                <w:sz w:val="24"/>
                <w:szCs w:val="24"/>
              </w:rPr>
              <w:t>The War of Words: “A Dispatch from the Front Lines”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Courtland </w:t>
            </w:r>
            <w:proofErr w:type="spellStart"/>
            <w:r>
              <w:rPr>
                <w:rFonts w:ascii="Times New Roman" w:eastAsia="Times New Roman" w:hAnsi="Times New Roman" w:cs="Times New Roman"/>
                <w:sz w:val="24"/>
                <w:szCs w:val="24"/>
              </w:rPr>
              <w:t>Milloy</w:t>
            </w:r>
            <w:proofErr w:type="spellEnd"/>
            <w:r>
              <w:rPr>
                <w:rFonts w:ascii="Times New Roman" w:eastAsia="Times New Roman" w:hAnsi="Times New Roman" w:cs="Times New Roman"/>
                <w:sz w:val="24"/>
                <w:szCs w:val="24"/>
              </w:rPr>
              <w:t>, “</w:t>
            </w:r>
            <w:r>
              <w:rPr>
                <w:rFonts w:ascii="Times New Roman" w:eastAsia="Times New Roman" w:hAnsi="Times New Roman" w:cs="Times New Roman"/>
                <w:iCs/>
                <w:sz w:val="24"/>
                <w:szCs w:val="24"/>
              </w:rPr>
              <w:t>Pride to One Is Prejudice to Another”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Ray Magliozzi, “</w:t>
            </w:r>
            <w:r>
              <w:rPr>
                <w:rFonts w:ascii="Times New Roman" w:eastAsia="Times New Roman" w:hAnsi="Times New Roman" w:cs="Times New Roman"/>
                <w:iCs/>
                <w:sz w:val="24"/>
                <w:szCs w:val="24"/>
              </w:rPr>
              <w:t>Help Us Overthrow the Tall and Short Mafia</w:t>
            </w:r>
            <w:r>
              <w:rPr>
                <w:rFonts w:ascii="Times New Roman" w:eastAsia="Times New Roman" w:hAnsi="Times New Roman" w:cs="Times New Roman"/>
                <w:sz w:val="24"/>
                <w:szCs w:val="24"/>
              </w:rPr>
              <w:t>”</w:t>
            </w:r>
          </w:p>
        </w:tc>
      </w:tr>
      <w:tr w:rsidR="003F6EBC" w14:paraId="011A6C74" w14:textId="77777777" w:rsidTr="006D74FF">
        <w:tc>
          <w:tcPr>
            <w:tcW w:w="9576" w:type="dxa"/>
            <w:gridSpan w:val="2"/>
            <w:shd w:val="clear" w:color="auto" w:fill="F2F2F2" w:themeFill="background1" w:themeFillShade="F2"/>
          </w:tcPr>
          <w:p w14:paraId="43BE9301"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VOCABULARY:</w:t>
            </w:r>
          </w:p>
        </w:tc>
      </w:tr>
      <w:tr w:rsidR="003F6EBC" w14:paraId="58A0EBEF" w14:textId="77777777" w:rsidTr="006D74FF">
        <w:tc>
          <w:tcPr>
            <w:tcW w:w="9576" w:type="dxa"/>
            <w:gridSpan w:val="2"/>
          </w:tcPr>
          <w:p w14:paraId="6DBF3E82" w14:textId="77777777" w:rsidR="003F6EBC" w:rsidRDefault="003F6EBC" w:rsidP="006D74FF">
            <w:pPr>
              <w:rPr>
                <w:rFonts w:ascii="Times New Roman" w:hAnsi="Times New Roman" w:cs="Times New Roman"/>
                <w:sz w:val="24"/>
                <w:szCs w:val="24"/>
              </w:rPr>
            </w:pPr>
            <w:r>
              <w:rPr>
                <w:rFonts w:ascii="Times New Roman" w:hAnsi="Times New Roman" w:cs="Times New Roman"/>
                <w:sz w:val="24"/>
                <w:szCs w:val="24"/>
              </w:rPr>
              <w:t xml:space="preserve">Context clues, connotation, denotation, ambiguity, parts of speech </w:t>
            </w:r>
          </w:p>
          <w:p w14:paraId="630BD96C" w14:textId="77777777" w:rsidR="003F6EBC" w:rsidRDefault="003F6EBC" w:rsidP="006D74FF">
            <w:pPr>
              <w:rPr>
                <w:rFonts w:ascii="Times New Roman" w:hAnsi="Times New Roman" w:cs="Times New Roman"/>
                <w:sz w:val="24"/>
                <w:szCs w:val="24"/>
              </w:rPr>
            </w:pPr>
          </w:p>
        </w:tc>
      </w:tr>
      <w:tr w:rsidR="003F6EBC" w14:paraId="70267690" w14:textId="77777777" w:rsidTr="006D74FF">
        <w:tc>
          <w:tcPr>
            <w:tcW w:w="9576" w:type="dxa"/>
            <w:gridSpan w:val="2"/>
            <w:shd w:val="clear" w:color="auto" w:fill="F2F2F2" w:themeFill="background1" w:themeFillShade="F2"/>
          </w:tcPr>
          <w:p w14:paraId="308818A6"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ASSESSMENT / EVIDENCE:</w:t>
            </w:r>
          </w:p>
        </w:tc>
      </w:tr>
      <w:tr w:rsidR="003F6EBC" w14:paraId="1A517633" w14:textId="77777777" w:rsidTr="006D74FF">
        <w:tc>
          <w:tcPr>
            <w:tcW w:w="9576" w:type="dxa"/>
            <w:gridSpan w:val="2"/>
          </w:tcPr>
          <w:p w14:paraId="0E9F5F7D" w14:textId="77777777" w:rsidR="003F6EBC" w:rsidRDefault="003F6EBC" w:rsidP="006D74FF">
            <w:pPr>
              <w:rPr>
                <w:rFonts w:ascii="Times New Roman" w:hAnsi="Times New Roman" w:cs="Times New Roman"/>
                <w:sz w:val="24"/>
                <w:szCs w:val="24"/>
              </w:rPr>
            </w:pPr>
          </w:p>
          <w:p w14:paraId="131EE48D" w14:textId="77777777" w:rsidR="003F6EBC" w:rsidRPr="00D9204A" w:rsidRDefault="003F6EBC" w:rsidP="006D74F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Short Answer Responses: </w:t>
            </w:r>
            <w:r w:rsidRPr="00D9204A">
              <w:rPr>
                <w:rFonts w:ascii="Times New Roman" w:hAnsi="Times New Roman" w:cs="Times New Roman"/>
                <w:sz w:val="24"/>
                <w:szCs w:val="24"/>
              </w:rPr>
              <w:t xml:space="preserve">Complete short answer questions that ask them to determine the meaning of complex vocabulary words based on context clues. </w:t>
            </w:r>
          </w:p>
          <w:p w14:paraId="2332BA29" w14:textId="77777777" w:rsidR="003F6EBC" w:rsidRPr="00D9204A" w:rsidRDefault="003F6EBC" w:rsidP="006D74F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Discussion/Short Written Responses: </w:t>
            </w:r>
            <w:r w:rsidRPr="00D9204A">
              <w:rPr>
                <w:rFonts w:ascii="Times New Roman" w:hAnsi="Times New Roman" w:cs="Times New Roman"/>
                <w:sz w:val="24"/>
                <w:szCs w:val="24"/>
              </w:rPr>
              <w:t xml:space="preserve">Define words by looking their etymologies; defining roots and affixes and creating a definition for those words based on these meanings. </w:t>
            </w:r>
          </w:p>
          <w:p w14:paraId="6C1C6E90" w14:textId="77777777" w:rsidR="003F6EBC" w:rsidRPr="00D9204A" w:rsidRDefault="003F6EBC" w:rsidP="006D74F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Discussion/Short Written Responses: </w:t>
            </w:r>
            <w:r w:rsidRPr="00D9204A">
              <w:rPr>
                <w:rFonts w:ascii="Times New Roman" w:hAnsi="Times New Roman" w:cs="Times New Roman"/>
                <w:sz w:val="24"/>
                <w:szCs w:val="24"/>
              </w:rPr>
              <w:t xml:space="preserve">Use a dictionary or other resource to analyze the multiple definitions/meanings of words and understand how those multiple definitions can add depth to the meaning of a text. </w:t>
            </w:r>
          </w:p>
          <w:p w14:paraId="19CA88F2" w14:textId="77777777" w:rsidR="003F6EBC" w:rsidRDefault="003F6EBC" w:rsidP="006D74F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Short Written Responses: </w:t>
            </w:r>
            <w:r w:rsidRPr="00D9204A">
              <w:rPr>
                <w:rFonts w:ascii="Times New Roman" w:hAnsi="Times New Roman" w:cs="Times New Roman"/>
                <w:sz w:val="24"/>
                <w:szCs w:val="24"/>
              </w:rPr>
              <w:t xml:space="preserve">Will write their own definitions for complex vocabulary words using context clues. </w:t>
            </w:r>
          </w:p>
          <w:p w14:paraId="056F4FB5" w14:textId="1031C339" w:rsidR="003F6EBC" w:rsidRPr="00406326" w:rsidRDefault="003F6EBC" w:rsidP="006D74F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Self-Assessment (see Overarching Questions) </w:t>
            </w:r>
          </w:p>
        </w:tc>
      </w:tr>
      <w:tr w:rsidR="003F6EBC" w14:paraId="4E18FB98" w14:textId="77777777" w:rsidTr="006D74FF">
        <w:tc>
          <w:tcPr>
            <w:tcW w:w="9576" w:type="dxa"/>
            <w:gridSpan w:val="2"/>
            <w:shd w:val="clear" w:color="auto" w:fill="F2F2F2" w:themeFill="background1" w:themeFillShade="F2"/>
          </w:tcPr>
          <w:p w14:paraId="423032C8"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lastRenderedPageBreak/>
              <w:t>ACTIVITIES / LEARNING OPPORTUNITIES:</w:t>
            </w:r>
          </w:p>
        </w:tc>
      </w:tr>
      <w:tr w:rsidR="003F6EBC" w14:paraId="65EADADF" w14:textId="77777777" w:rsidTr="006D74FF">
        <w:tc>
          <w:tcPr>
            <w:tcW w:w="9576" w:type="dxa"/>
            <w:gridSpan w:val="2"/>
          </w:tcPr>
          <w:p w14:paraId="2F78E75D" w14:textId="77777777" w:rsidR="003F6EBC" w:rsidRDefault="003F6EBC" w:rsidP="006D74F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Create their own words by blending roots and affixes. They will then create definitions for them based on the meaning of each, and write sentences to demonstrate how those words are used. </w:t>
            </w:r>
          </w:p>
          <w:p w14:paraId="4C5098E6" w14:textId="77777777" w:rsidR="003F6EBC" w:rsidRDefault="003F6EBC" w:rsidP="006D74F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Determining context clues from texts</w:t>
            </w:r>
          </w:p>
          <w:p w14:paraId="4B069FA6" w14:textId="77777777" w:rsidR="003F6EBC" w:rsidRPr="00E07DFB" w:rsidRDefault="003F6EBC" w:rsidP="006D74FF">
            <w:pPr>
              <w:ind w:left="45"/>
              <w:rPr>
                <w:rFonts w:ascii="Times New Roman" w:hAnsi="Times New Roman" w:cs="Times New Roman"/>
                <w:sz w:val="24"/>
                <w:szCs w:val="24"/>
              </w:rPr>
            </w:pPr>
          </w:p>
          <w:p w14:paraId="259BD298" w14:textId="77777777" w:rsidR="003F6EBC" w:rsidRDefault="003F6EBC" w:rsidP="006D74FF">
            <w:pPr>
              <w:rPr>
                <w:rFonts w:ascii="Times New Roman" w:hAnsi="Times New Roman" w:cs="Times New Roman"/>
                <w:sz w:val="24"/>
                <w:szCs w:val="24"/>
              </w:rPr>
            </w:pPr>
          </w:p>
        </w:tc>
      </w:tr>
      <w:tr w:rsidR="003F6EBC" w14:paraId="6A98D644" w14:textId="77777777" w:rsidTr="006D74FF">
        <w:tc>
          <w:tcPr>
            <w:tcW w:w="9576" w:type="dxa"/>
            <w:gridSpan w:val="2"/>
            <w:shd w:val="clear" w:color="auto" w:fill="F2F2F2" w:themeFill="background1" w:themeFillShade="F2"/>
          </w:tcPr>
          <w:p w14:paraId="7DDB8C0D"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RESOURCES:</w:t>
            </w:r>
          </w:p>
        </w:tc>
      </w:tr>
      <w:tr w:rsidR="003F6EBC" w14:paraId="3B555B8D" w14:textId="77777777" w:rsidTr="006D74FF">
        <w:tc>
          <w:tcPr>
            <w:tcW w:w="9576" w:type="dxa"/>
            <w:gridSpan w:val="2"/>
          </w:tcPr>
          <w:p w14:paraId="0460DF2D" w14:textId="77777777" w:rsidR="003F6EBC" w:rsidRDefault="003F6EBC" w:rsidP="006D74FF">
            <w:pPr>
              <w:rPr>
                <w:rFonts w:ascii="Times New Roman" w:hAnsi="Times New Roman" w:cs="Times New Roman"/>
                <w:sz w:val="24"/>
                <w:szCs w:val="24"/>
              </w:rPr>
            </w:pPr>
            <w:r>
              <w:rPr>
                <w:rFonts w:ascii="Times New Roman" w:hAnsi="Times New Roman" w:cs="Times New Roman"/>
                <w:i/>
                <w:sz w:val="24"/>
                <w:szCs w:val="24"/>
              </w:rPr>
              <w:t>The Writer’s Notebook, Teaching Grammar in Context, Painless Grammar by Rebecca Elliot</w:t>
            </w:r>
          </w:p>
          <w:p w14:paraId="135E671D" w14:textId="77777777" w:rsidR="003F6EBC" w:rsidRDefault="003F6EBC" w:rsidP="006D74FF">
            <w:pPr>
              <w:rPr>
                <w:rFonts w:ascii="Times New Roman" w:hAnsi="Times New Roman" w:cs="Times New Roman"/>
                <w:sz w:val="24"/>
                <w:szCs w:val="24"/>
              </w:rPr>
            </w:pPr>
          </w:p>
          <w:p w14:paraId="27A68BFE" w14:textId="77777777" w:rsidR="003F6EBC" w:rsidRDefault="003F6EBC" w:rsidP="006D74FF">
            <w:pPr>
              <w:rPr>
                <w:rFonts w:ascii="Times New Roman" w:hAnsi="Times New Roman" w:cs="Times New Roman"/>
                <w:sz w:val="24"/>
                <w:szCs w:val="24"/>
              </w:rPr>
            </w:pPr>
          </w:p>
        </w:tc>
      </w:tr>
      <w:tr w:rsidR="003F6EBC" w14:paraId="00589F70" w14:textId="77777777" w:rsidTr="006D74FF">
        <w:tc>
          <w:tcPr>
            <w:tcW w:w="9576" w:type="dxa"/>
            <w:gridSpan w:val="2"/>
            <w:shd w:val="clear" w:color="auto" w:fill="F2F2F2" w:themeFill="background1" w:themeFillShade="F2"/>
          </w:tcPr>
          <w:p w14:paraId="54A6069D" w14:textId="77777777" w:rsidR="003F6EBC" w:rsidRPr="004D3728" w:rsidRDefault="003F6EBC" w:rsidP="006D74FF">
            <w:pPr>
              <w:rPr>
                <w:rFonts w:ascii="Times New Roman" w:hAnsi="Times New Roman" w:cs="Times New Roman"/>
                <w:b/>
                <w:sz w:val="24"/>
                <w:szCs w:val="24"/>
              </w:rPr>
            </w:pPr>
            <w:r w:rsidRPr="004D3728">
              <w:rPr>
                <w:rFonts w:ascii="Times New Roman" w:hAnsi="Times New Roman" w:cs="Times New Roman"/>
                <w:b/>
                <w:sz w:val="24"/>
                <w:szCs w:val="24"/>
              </w:rPr>
              <w:t>TECHNOLOGY INTEGRATION:</w:t>
            </w:r>
          </w:p>
        </w:tc>
      </w:tr>
      <w:tr w:rsidR="003F6EBC" w14:paraId="111EE74B" w14:textId="77777777" w:rsidTr="006D74FF">
        <w:tc>
          <w:tcPr>
            <w:tcW w:w="9576" w:type="dxa"/>
            <w:gridSpan w:val="2"/>
          </w:tcPr>
          <w:p w14:paraId="62E93C77" w14:textId="77777777" w:rsidR="003F6EBC" w:rsidRDefault="003F6EBC" w:rsidP="006D74FF">
            <w:pPr>
              <w:rPr>
                <w:rFonts w:ascii="Times New Roman" w:hAnsi="Times New Roman" w:cs="Times New Roman"/>
                <w:sz w:val="24"/>
                <w:szCs w:val="24"/>
              </w:rPr>
            </w:pP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Wiki logs</w:t>
            </w:r>
          </w:p>
          <w:p w14:paraId="28C18497" w14:textId="77777777" w:rsidR="003F6EBC" w:rsidRDefault="003F6EBC" w:rsidP="006D74FF">
            <w:pPr>
              <w:rPr>
                <w:rFonts w:ascii="Times New Roman" w:hAnsi="Times New Roman" w:cs="Times New Roman"/>
                <w:sz w:val="24"/>
                <w:szCs w:val="24"/>
              </w:rPr>
            </w:pPr>
          </w:p>
          <w:p w14:paraId="2308512D" w14:textId="77777777" w:rsidR="003F6EBC" w:rsidRDefault="003F6EBC" w:rsidP="006D74FF">
            <w:pPr>
              <w:rPr>
                <w:rFonts w:ascii="Times New Roman" w:hAnsi="Times New Roman" w:cs="Times New Roman"/>
                <w:sz w:val="24"/>
                <w:szCs w:val="24"/>
              </w:rPr>
            </w:pPr>
          </w:p>
        </w:tc>
      </w:tr>
    </w:tbl>
    <w:p w14:paraId="699BE7B5" w14:textId="77777777" w:rsidR="003F6EBC" w:rsidRDefault="003F6EBC" w:rsidP="003F6EBC">
      <w:pPr>
        <w:spacing w:after="0"/>
        <w:rPr>
          <w:rFonts w:ascii="Times New Roman" w:hAnsi="Times New Roman" w:cs="Times New Roman"/>
          <w:sz w:val="24"/>
          <w:szCs w:val="24"/>
        </w:rPr>
      </w:pPr>
    </w:p>
    <w:p w14:paraId="1D150530" w14:textId="77777777" w:rsidR="003F6EBC" w:rsidRPr="00B47B64" w:rsidRDefault="003F6EBC" w:rsidP="003F6EBC">
      <w:pPr>
        <w:jc w:val="center"/>
        <w:rPr>
          <w:rFonts w:ascii="Times New Roman" w:hAnsi="Times New Roman" w:cs="Times New Roman"/>
          <w:sz w:val="24"/>
          <w:szCs w:val="24"/>
        </w:rPr>
      </w:pPr>
      <w:bookmarkStart w:id="0" w:name="_GoBack"/>
      <w:bookmarkEnd w:id="0"/>
    </w:p>
    <w:p w14:paraId="4A74D4A2" w14:textId="77777777" w:rsidR="003F6EBC" w:rsidRPr="00760927" w:rsidRDefault="003F6EBC" w:rsidP="003F6EBC">
      <w:pPr>
        <w:rPr>
          <w:szCs w:val="24"/>
        </w:rPr>
      </w:pPr>
    </w:p>
    <w:p w14:paraId="7F0E2EA7" w14:textId="77777777" w:rsidR="00B47B64" w:rsidRPr="003F6EBC" w:rsidRDefault="00B47B64" w:rsidP="003F6EBC"/>
    <w:sectPr w:rsidR="00B47B64" w:rsidRPr="003F6EBC"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8D5AA9"/>
    <w:multiLevelType w:val="hybridMultilevel"/>
    <w:tmpl w:val="5C0A8606"/>
    <w:lvl w:ilvl="0" w:tplc="1180B5E4">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nsid w:val="3CBA6A6D"/>
    <w:multiLevelType w:val="hybridMultilevel"/>
    <w:tmpl w:val="5120B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98F2465"/>
    <w:multiLevelType w:val="hybridMultilevel"/>
    <w:tmpl w:val="643E34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EA65FE"/>
    <w:multiLevelType w:val="hybridMultilevel"/>
    <w:tmpl w:val="106A1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1C1CC6"/>
    <w:multiLevelType w:val="hybridMultilevel"/>
    <w:tmpl w:val="950EA0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21E2D"/>
    <w:rsid w:val="000A606E"/>
    <w:rsid w:val="0014569A"/>
    <w:rsid w:val="00254706"/>
    <w:rsid w:val="00316B12"/>
    <w:rsid w:val="003F6EBC"/>
    <w:rsid w:val="00406326"/>
    <w:rsid w:val="004A7FAA"/>
    <w:rsid w:val="004B2D76"/>
    <w:rsid w:val="004D3728"/>
    <w:rsid w:val="005237FE"/>
    <w:rsid w:val="00542B46"/>
    <w:rsid w:val="00546DD4"/>
    <w:rsid w:val="00547BE0"/>
    <w:rsid w:val="005671D9"/>
    <w:rsid w:val="005C20F4"/>
    <w:rsid w:val="00692491"/>
    <w:rsid w:val="00760927"/>
    <w:rsid w:val="00AB149E"/>
    <w:rsid w:val="00B36B26"/>
    <w:rsid w:val="00B47B64"/>
    <w:rsid w:val="00B85F59"/>
    <w:rsid w:val="00B90CDE"/>
    <w:rsid w:val="00B91313"/>
    <w:rsid w:val="00BE7719"/>
    <w:rsid w:val="00C55424"/>
    <w:rsid w:val="00C6362D"/>
    <w:rsid w:val="00C942F5"/>
    <w:rsid w:val="00CF169A"/>
    <w:rsid w:val="00E34200"/>
    <w:rsid w:val="00E61075"/>
    <w:rsid w:val="00F86A20"/>
    <w:rsid w:val="00FC7E76"/>
    <w:rsid w:val="00FE148A"/>
    <w:rsid w:val="00FF2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28AA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92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42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58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00043-AE16-9E48-9BB2-755804423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690</Words>
  <Characters>3934</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11</cp:revision>
  <dcterms:created xsi:type="dcterms:W3CDTF">2011-02-28T15:57:00Z</dcterms:created>
  <dcterms:modified xsi:type="dcterms:W3CDTF">2011-04-01T16:29:00Z</dcterms:modified>
</cp:coreProperties>
</file>