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751DF" w14:textId="77777777" w:rsidR="008A634C" w:rsidRPr="000A3BB1" w:rsidRDefault="008A634C" w:rsidP="008A634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A3BB1">
        <w:rPr>
          <w:rFonts w:ascii="Times New Roman" w:hAnsi="Times New Roman" w:cs="Times New Roman"/>
          <w:b/>
          <w:sz w:val="32"/>
          <w:szCs w:val="32"/>
          <w:u w:val="single"/>
        </w:rPr>
        <w:t>CURRICULUM MAP Listening and Speaking 4 Grades 9-10</w:t>
      </w:r>
    </w:p>
    <w:p w14:paraId="72ACA0B0" w14:textId="77777777" w:rsidR="008A634C" w:rsidRDefault="008A634C" w:rsidP="008A634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639D877B" w14:textId="77777777" w:rsidR="008A634C" w:rsidRDefault="008A634C" w:rsidP="008A634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A634C" w14:paraId="5385FA10" w14:textId="77777777" w:rsidTr="005834E5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D636A27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59EC264B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34C" w14:paraId="075D9DCF" w14:textId="77777777" w:rsidTr="005834E5">
        <w:tc>
          <w:tcPr>
            <w:tcW w:w="4788" w:type="dxa"/>
            <w:shd w:val="clear" w:color="auto" w:fill="F2F2F2" w:themeFill="background1" w:themeFillShade="F2"/>
          </w:tcPr>
          <w:p w14:paraId="55D72A74" w14:textId="77777777" w:rsidR="008A634C" w:rsidRPr="000A3BB1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3A847A89" w14:textId="77777777" w:rsidR="008A634C" w:rsidRPr="000A3BB1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8A634C" w14:paraId="67E59D30" w14:textId="77777777" w:rsidTr="005834E5">
        <w:tc>
          <w:tcPr>
            <w:tcW w:w="4788" w:type="dxa"/>
          </w:tcPr>
          <w:p w14:paraId="2D7BBEFB" w14:textId="77777777" w:rsidR="008A634C" w:rsidRPr="00463910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910">
              <w:rPr>
                <w:rFonts w:ascii="Times New Roman" w:hAnsi="Times New Roman" w:cs="Times New Roman"/>
                <w:b/>
                <w:sz w:val="24"/>
                <w:szCs w:val="24"/>
              </w:rPr>
              <w:t>Listening and Speaking 4: Presentation of Knowledge and Ideas</w:t>
            </w:r>
          </w:p>
          <w:p w14:paraId="7F5A602C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872A4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information, findings, and supporting evidence such that listeners can follow the line of reasoning and the organization, development, and style are appropriate to task, purpose, and audience.</w:t>
            </w:r>
          </w:p>
          <w:p w14:paraId="2FC2E4C1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E9E85" w14:textId="77777777" w:rsidR="008A634C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9-10 Specific Standard:</w:t>
            </w:r>
          </w:p>
          <w:p w14:paraId="2BA44F6D" w14:textId="77777777" w:rsidR="008A634C" w:rsidRPr="00F0738F" w:rsidRDefault="008A634C" w:rsidP="005834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738F">
              <w:rPr>
                <w:rFonts w:ascii="Times New Roman" w:hAnsi="Times New Roman" w:cs="Times New Roman"/>
                <w:sz w:val="24"/>
                <w:szCs w:val="24"/>
              </w:rPr>
              <w:t>Present information, findings, and supporting evidence clearly, concisely, and logically such that listeners can follow the line of reasoning and the organization, development, substance,</w:t>
            </w:r>
          </w:p>
          <w:p w14:paraId="5987CCC8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38F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gramEnd"/>
            <w:r w:rsidRPr="00F0738F">
              <w:rPr>
                <w:rFonts w:ascii="Times New Roman" w:hAnsi="Times New Roman" w:cs="Times New Roman"/>
                <w:sz w:val="24"/>
                <w:szCs w:val="24"/>
              </w:rPr>
              <w:t xml:space="preserve"> style are appropriate to purpose, audience, and task.</w:t>
            </w:r>
          </w:p>
        </w:tc>
        <w:tc>
          <w:tcPr>
            <w:tcW w:w="4788" w:type="dxa"/>
          </w:tcPr>
          <w:p w14:paraId="49C7F9BC" w14:textId="77777777" w:rsidR="008A634C" w:rsidRPr="00463910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910">
              <w:rPr>
                <w:rFonts w:ascii="Times New Roman" w:hAnsi="Times New Roman" w:cs="Times New Roman"/>
                <w:sz w:val="24"/>
                <w:szCs w:val="24"/>
              </w:rPr>
              <w:t>Students will be able to present critical and diverse information.</w:t>
            </w:r>
          </w:p>
          <w:p w14:paraId="17C47C6A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provide clear, appropriate and engaging presentations.</w:t>
            </w:r>
          </w:p>
        </w:tc>
      </w:tr>
      <w:tr w:rsidR="008A634C" w14:paraId="27214EBC" w14:textId="77777777" w:rsidTr="005834E5">
        <w:tc>
          <w:tcPr>
            <w:tcW w:w="9576" w:type="dxa"/>
            <w:gridSpan w:val="2"/>
            <w:shd w:val="clear" w:color="auto" w:fill="F2F2F2" w:themeFill="background1" w:themeFillShade="F2"/>
          </w:tcPr>
          <w:p w14:paraId="6ECC1A7E" w14:textId="77777777" w:rsidR="008A634C" w:rsidRPr="000A3BB1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8A634C" w14:paraId="119CC8B5" w14:textId="77777777" w:rsidTr="005834E5">
        <w:tc>
          <w:tcPr>
            <w:tcW w:w="9576" w:type="dxa"/>
            <w:gridSpan w:val="2"/>
            <w:shd w:val="clear" w:color="auto" w:fill="auto"/>
          </w:tcPr>
          <w:p w14:paraId="43D6389F" w14:textId="77777777" w:rsidR="008A634C" w:rsidRPr="00C75116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0C46F9B1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 xml:space="preserve">What are the qualities that make for a clear, appropriate, and engaging presentation? </w:t>
            </w:r>
          </w:p>
          <w:p w14:paraId="19E5AB2F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>How does a speaker control the space with ideas?</w:t>
            </w:r>
          </w:p>
          <w:p w14:paraId="1AE4E02D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>How does the presentation of critical and diverse information reveal a mastery of persuasive arts?</w:t>
            </w:r>
          </w:p>
          <w:p w14:paraId="5978D75E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>How does the organization and style of the presentation better help the audience to comprehend the presentation/information?</w:t>
            </w:r>
          </w:p>
          <w:p w14:paraId="0BEB13C2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>Why is it important to air ideas in a format which is clear, concise, and logical?</w:t>
            </w:r>
          </w:p>
          <w:p w14:paraId="5461AE73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>What makes an effective presentation?</w:t>
            </w:r>
          </w:p>
          <w:p w14:paraId="426E5BBA" w14:textId="77777777" w:rsidR="008A634C" w:rsidRPr="00C75116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1EC1C244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>What criteria can be used to evaluate your speech?</w:t>
            </w:r>
          </w:p>
          <w:p w14:paraId="0A46806D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 xml:space="preserve">What techniques can be used to ensure that your listener will understand exactly what you are trying to say? </w:t>
            </w:r>
          </w:p>
          <w:p w14:paraId="4DB98148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 xml:space="preserve">When someone speaks to you, what are some of techniques that they use to help you to understand what they are saying?  </w:t>
            </w:r>
          </w:p>
          <w:p w14:paraId="60A17D06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 xml:space="preserve">What makes a presentation clear and organized? </w:t>
            </w:r>
          </w:p>
          <w:p w14:paraId="2E462F2A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</w:t>
            </w: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 xml:space="preserve"> clear and organized speakers effectively share their message?</w:t>
            </w:r>
          </w:p>
          <w:p w14:paraId="558C2BE2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 xml:space="preserve">How does an audience rate a series of presentations? </w:t>
            </w:r>
          </w:p>
          <w:p w14:paraId="7D7C5DD5" w14:textId="77777777" w:rsidR="008A634C" w:rsidRPr="00C75116" w:rsidRDefault="008A634C" w:rsidP="005834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75116">
              <w:rPr>
                <w:rFonts w:ascii="Times New Roman" w:hAnsi="Times New Roman" w:cs="Times New Roman"/>
                <w:sz w:val="24"/>
                <w:szCs w:val="24"/>
              </w:rPr>
              <w:t>How can knowledge and information about _________________(text) be concisely and clearly presented to an audience?</w:t>
            </w:r>
          </w:p>
          <w:p w14:paraId="2728A154" w14:textId="77777777" w:rsidR="008A634C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C1CB30" w14:textId="77777777" w:rsidR="008A634C" w:rsidRPr="000A3BB1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634C" w14:paraId="738712BA" w14:textId="77777777" w:rsidTr="005834E5">
        <w:tc>
          <w:tcPr>
            <w:tcW w:w="4788" w:type="dxa"/>
            <w:shd w:val="clear" w:color="auto" w:fill="F2F2F2" w:themeFill="background1" w:themeFillShade="F2"/>
          </w:tcPr>
          <w:p w14:paraId="46CC7A2E" w14:textId="77777777" w:rsidR="008A634C" w:rsidRPr="000A3BB1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KNOWLEDGE: 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2D7819EB" w14:textId="77777777" w:rsidR="008A634C" w:rsidRPr="000A3BB1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B1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8A634C" w14:paraId="5381BB48" w14:textId="77777777" w:rsidTr="005834E5">
        <w:tc>
          <w:tcPr>
            <w:tcW w:w="4788" w:type="dxa"/>
          </w:tcPr>
          <w:p w14:paraId="1FE658EB" w14:textId="77777777" w:rsidR="008A634C" w:rsidRPr="00DA7D1A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1A">
              <w:rPr>
                <w:rFonts w:ascii="Times New Roman" w:hAnsi="Times New Roman" w:cs="Times New Roman"/>
                <w:b/>
                <w:sz w:val="24"/>
                <w:szCs w:val="24"/>
              </w:rPr>
              <w:t>Students will know. . .</w:t>
            </w:r>
          </w:p>
          <w:p w14:paraId="62EDDFD9" w14:textId="77777777" w:rsidR="008A634C" w:rsidRDefault="008A634C" w:rsidP="005834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F5234">
              <w:rPr>
                <w:rFonts w:ascii="Times New Roman" w:hAnsi="Times New Roman" w:cs="Times New Roman"/>
                <w:sz w:val="24"/>
                <w:szCs w:val="24"/>
              </w:rPr>
              <w:t>To present research in a clear, concise and developed manner.</w:t>
            </w:r>
          </w:p>
          <w:p w14:paraId="5AB175AD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64FC52A0" w14:textId="77777777" w:rsidR="008A634C" w:rsidRPr="00DA7D1A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1A"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 able to. . .</w:t>
            </w:r>
          </w:p>
          <w:p w14:paraId="3EFAA9BA" w14:textId="77777777" w:rsidR="008A634C" w:rsidRDefault="008A634C" w:rsidP="005834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Organize research findings.</w:t>
            </w:r>
          </w:p>
          <w:p w14:paraId="314E2A19" w14:textId="77777777" w:rsidR="008A634C" w:rsidRPr="009F5234" w:rsidRDefault="008A634C" w:rsidP="005834E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Recognize and identify main ideas and essential details in addition to editing</w:t>
            </w:r>
          </w:p>
          <w:p w14:paraId="1EB1DFA5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D7943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34C" w14:paraId="53B1FD9E" w14:textId="77777777" w:rsidTr="005834E5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2FA9EFC" w14:textId="77777777" w:rsidR="008A634C" w:rsidRPr="00DA7D1A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1A">
              <w:rPr>
                <w:rFonts w:ascii="Times New Roman" w:hAnsi="Times New Roman" w:cs="Times New Roman"/>
                <w:b/>
                <w:sz w:val="24"/>
                <w:szCs w:val="24"/>
              </w:rPr>
              <w:t>CONTENT:</w:t>
            </w:r>
          </w:p>
        </w:tc>
      </w:tr>
      <w:tr w:rsidR="008A634C" w14:paraId="518A7D6D" w14:textId="77777777" w:rsidTr="005834E5">
        <w:tc>
          <w:tcPr>
            <w:tcW w:w="9576" w:type="dxa"/>
            <w:gridSpan w:val="2"/>
          </w:tcPr>
          <w:p w14:paraId="6E5B6898" w14:textId="77777777" w:rsidR="008A634C" w:rsidRPr="00542EF8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EF8"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43C87306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Glass Menagerie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Tennessee Williams</w:t>
            </w:r>
          </w:p>
          <w:p w14:paraId="7BF184EB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Romeo and Juliette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William Shakespeare</w:t>
            </w:r>
          </w:p>
          <w:p w14:paraId="7B85201B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Raisin in the Sun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Lorraine Hansberry</w:t>
            </w:r>
          </w:p>
          <w:p w14:paraId="3D2DAC03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Antigone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Sophocles</w:t>
            </w:r>
          </w:p>
          <w:p w14:paraId="1C2CC0D7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Fences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August Wilson</w:t>
            </w:r>
          </w:p>
          <w:p w14:paraId="7BEEB219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Julius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Ceasar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William Shakespeare</w:t>
            </w:r>
          </w:p>
          <w:p w14:paraId="0F33598D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Midsummer Nights Dream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William Shakespeare</w:t>
            </w:r>
          </w:p>
          <w:p w14:paraId="3FFF426D" w14:textId="77777777" w:rsidR="008A634C" w:rsidRDefault="008A634C" w:rsidP="005834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EA41F06" w14:textId="77777777" w:rsidR="008A634C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3946F156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Flowers for Algernon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Daniel Keyes</w:t>
            </w:r>
          </w:p>
          <w:p w14:paraId="71A54702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Chocolate War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Robert Cormier</w:t>
            </w:r>
          </w:p>
          <w:p w14:paraId="6CA1FE9A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Tears of A Tiger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Sharon M. Draper</w:t>
            </w:r>
          </w:p>
          <w:p w14:paraId="1DB142EC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Monster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Walter Dean Meyers</w:t>
            </w:r>
          </w:p>
          <w:p w14:paraId="34611DA5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We Beat the Street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The Three Doctors</w:t>
            </w:r>
          </w:p>
          <w:p w14:paraId="0CBB087A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Their Eyes Were Watching God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Neal Hurston</w:t>
            </w:r>
          </w:p>
          <w:p w14:paraId="7E40F95F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Catcher In The Rye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J. D. Salinger </w:t>
            </w:r>
          </w:p>
          <w:p w14:paraId="1DABB58A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Of Mice and 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John Steinbeck</w:t>
            </w:r>
          </w:p>
          <w:p w14:paraId="5F6024B4" w14:textId="77777777" w:rsidR="008A634C" w:rsidRPr="009F33C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Speak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Laurie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Anderson</w:t>
            </w:r>
          </w:p>
          <w:p w14:paraId="066D08BA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Curious Incident of the Dog in The Night Time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Mark Haddon</w:t>
            </w:r>
          </w:p>
          <w:p w14:paraId="1FF47A4D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Lord of the Flies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William Golding</w:t>
            </w:r>
          </w:p>
          <w:p w14:paraId="01048E54" w14:textId="77777777" w:rsidR="008A634C" w:rsidRDefault="008A634C" w:rsidP="005834E5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F. Scott Fitzgerald</w:t>
            </w:r>
          </w:p>
          <w:p w14:paraId="26D4E264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To Kill a Mockingbird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Harper Lee</w:t>
            </w:r>
          </w:p>
          <w:p w14:paraId="4FFDE0CF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Animal Farm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George Orwell </w:t>
            </w:r>
          </w:p>
          <w:p w14:paraId="59A6394E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F14E3C" w14:textId="77777777" w:rsidR="008A634C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Stories</w:t>
            </w:r>
          </w:p>
          <w:p w14:paraId="3C533907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Tell Tale Heart” – Edgar Allan Poe</w:t>
            </w:r>
          </w:p>
          <w:p w14:paraId="5FBF843A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“There Will Come Soft Rains” – Ray Bradbury</w:t>
            </w:r>
          </w:p>
          <w:p w14:paraId="5140983C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 The Necklace” –  Guy De Maupassant</w:t>
            </w:r>
          </w:p>
          <w:p w14:paraId="361D169B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“Rose for Emily” – William Faulkner</w:t>
            </w:r>
          </w:p>
          <w:p w14:paraId="14F905DD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“Eleven” – Sandra Cisneros</w:t>
            </w:r>
          </w:p>
          <w:p w14:paraId="3062A2B0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“Story of An Hour” Kate Chopin</w:t>
            </w:r>
          </w:p>
          <w:p w14:paraId="530804A4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Lottery” – Shirley Jackson</w:t>
            </w:r>
          </w:p>
          <w:p w14:paraId="75A6E516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“Lamb to the Slaughter” – Roald Dahl</w:t>
            </w:r>
          </w:p>
          <w:p w14:paraId="1EAF7135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“Desiree’s Baby” – Kate Chopin</w:t>
            </w:r>
          </w:p>
          <w:p w14:paraId="4B96CD9A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A747E" w14:textId="77777777" w:rsidR="008A634C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70340706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“I Wander Lonely as a Cloud”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Willam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Wordsworth</w:t>
            </w:r>
          </w:p>
          <w:p w14:paraId="16FE57C2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“How Do I Love Thee” – Elizabeth Barrett Browning</w:t>
            </w:r>
          </w:p>
          <w:p w14:paraId="36797A94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Road Not Taken” – Robert Frost</w:t>
            </w:r>
          </w:p>
          <w:p w14:paraId="6D605615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“Mending Wall” – Robert Frost</w:t>
            </w:r>
          </w:p>
          <w:p w14:paraId="23D34710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“My Papa’s Waltz” – Theodore Roethke</w:t>
            </w:r>
          </w:p>
          <w:p w14:paraId="7B59E5C9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“Nothing Gold Can Stay” – Robert Frost</w:t>
            </w:r>
          </w:p>
          <w:p w14:paraId="42D139F8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“Do Not Go Gentle Into That Good Night” – Dylan Thomas</w:t>
            </w:r>
          </w:p>
          <w:p w14:paraId="6FA9B2F0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Wakening” – Kim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Flintoff</w:t>
            </w:r>
            <w:proofErr w:type="spellEnd"/>
          </w:p>
          <w:p w14:paraId="5C4284D7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Enemy” – Michael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</w:t>
            </w:r>
            <w:proofErr w:type="spellEnd"/>
          </w:p>
          <w:p w14:paraId="7EEF1C6B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Various Limericks from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Book of Nonsense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Edward Lear</w:t>
            </w:r>
          </w:p>
          <w:p w14:paraId="36223FCA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Various Songs in conjunction with audio files</w:t>
            </w:r>
          </w:p>
          <w:p w14:paraId="5AF5F93B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725E6" w14:textId="77777777" w:rsidR="008A634C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Non-Fiction</w:t>
            </w:r>
          </w:p>
          <w:p w14:paraId="7525BDBF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“Rattled” – Gordon Grice</w:t>
            </w:r>
          </w:p>
          <w:p w14:paraId="43ED3662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“Why I Want a Wife” – Judy Brady</w:t>
            </w:r>
          </w:p>
          <w:p w14:paraId="7E4C19F3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Supplemental information to suit the context and background of the main text</w:t>
            </w:r>
          </w:p>
          <w:p w14:paraId="488C8300" w14:textId="77777777" w:rsidR="008A634C" w:rsidRPr="00F179BB" w:rsidRDefault="008A634C" w:rsidP="005834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Biographical information about the author</w:t>
            </w:r>
          </w:p>
        </w:tc>
      </w:tr>
      <w:tr w:rsidR="008A634C" w14:paraId="52745E50" w14:textId="77777777" w:rsidTr="005834E5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8FAA40D" w14:textId="77777777" w:rsidR="008A634C" w:rsidRPr="00DA7D1A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8A634C" w14:paraId="51A23854" w14:textId="77777777" w:rsidTr="005834E5">
        <w:tc>
          <w:tcPr>
            <w:tcW w:w="9576" w:type="dxa"/>
            <w:gridSpan w:val="2"/>
          </w:tcPr>
          <w:p w14:paraId="555309DD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Engaging, concisely, logically, substance</w:t>
            </w:r>
          </w:p>
          <w:p w14:paraId="6DAE4537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34C" w14:paraId="5FED02DD" w14:textId="77777777" w:rsidTr="005834E5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757D757" w14:textId="77777777" w:rsidR="008A634C" w:rsidRPr="00DA7D1A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1A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EVIDENCE:</w:t>
            </w:r>
          </w:p>
        </w:tc>
      </w:tr>
      <w:tr w:rsidR="008A634C" w14:paraId="19D1F045" w14:textId="77777777" w:rsidTr="005834E5">
        <w:tc>
          <w:tcPr>
            <w:tcW w:w="9576" w:type="dxa"/>
            <w:gridSpan w:val="2"/>
          </w:tcPr>
          <w:p w14:paraId="2293C575" w14:textId="77777777" w:rsidR="008A634C" w:rsidRDefault="008A634C" w:rsidP="005834E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and list in an inverted pyramid the five most important supporting details from a text or other source</w:t>
            </w:r>
          </w:p>
          <w:p w14:paraId="1A0AE5EF" w14:textId="77777777" w:rsidR="008A634C" w:rsidRDefault="008A634C" w:rsidP="005834E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summary paragraph representing the prioritized details. Discuss additional information related to topic</w:t>
            </w:r>
          </w:p>
          <w:p w14:paraId="2F23BFCB" w14:textId="77777777" w:rsidR="008A634C" w:rsidRDefault="008A634C" w:rsidP="005834E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Prepare a five minute presentation using information, and highlighting logic of argument, substance, support, etc.</w:t>
            </w:r>
          </w:p>
          <w:p w14:paraId="09818A8B" w14:textId="77777777" w:rsidR="008A634C" w:rsidRDefault="008A634C" w:rsidP="005834E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Present to class using elements of effective public communication.  </w:t>
            </w:r>
          </w:p>
          <w:p w14:paraId="49ACA806" w14:textId="77777777" w:rsidR="008A634C" w:rsidRDefault="008A634C" w:rsidP="005834E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Assess each presentation using rubric/criteria established previously</w:t>
            </w:r>
          </w:p>
          <w:p w14:paraId="7FB6CA7D" w14:textId="77777777" w:rsidR="008A634C" w:rsidRPr="00F179BB" w:rsidRDefault="008A634C" w:rsidP="005834E5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Differentiated Instruction: Use a Role, Audience, Format and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Topic(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RAFT) strategy </w:t>
            </w:r>
          </w:p>
          <w:p w14:paraId="22831539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34C" w14:paraId="3329CAD9" w14:textId="77777777" w:rsidTr="005834E5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5FB4243" w14:textId="77777777" w:rsidR="008A634C" w:rsidRPr="00DA7D1A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1A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8A634C" w14:paraId="16F85223" w14:textId="77777777" w:rsidTr="005834E5">
        <w:tc>
          <w:tcPr>
            <w:tcW w:w="9576" w:type="dxa"/>
            <w:gridSpan w:val="2"/>
          </w:tcPr>
          <w:p w14:paraId="6557BDBF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73D32" w14:textId="77777777" w:rsidR="008A634C" w:rsidRDefault="008A634C" w:rsidP="005834E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Listen to a series of speeches and assessing the purpose, audience, and stylistic approach of the speaker</w:t>
            </w:r>
          </w:p>
          <w:p w14:paraId="0093AE30" w14:textId="77777777" w:rsidR="008A634C" w:rsidRDefault="008A634C" w:rsidP="005834E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Reflect on an author/speaker’s line of reasoning on various topics and compare and contrast it to others with similar viewpoints.</w:t>
            </w:r>
          </w:p>
          <w:p w14:paraId="3C8E2734" w14:textId="77777777" w:rsidR="008A634C" w:rsidRPr="00410BCA" w:rsidRDefault="008A634C" w:rsidP="005834E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Each student will receive a topic and specific audience. They will each create speech in which they use language and content to appeal appropriately to their audience.</w:t>
            </w:r>
          </w:p>
          <w:p w14:paraId="3482BF79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634C" w14:paraId="268BAF87" w14:textId="77777777" w:rsidTr="005834E5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F73BFA3" w14:textId="77777777" w:rsidR="008A634C" w:rsidRPr="00DA7D1A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1A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8A634C" w14:paraId="4E8F99E2" w14:textId="77777777" w:rsidTr="005834E5">
        <w:tc>
          <w:tcPr>
            <w:tcW w:w="9576" w:type="dxa"/>
            <w:gridSpan w:val="2"/>
          </w:tcPr>
          <w:p w14:paraId="57D98351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Library, text given by the teacher, internet</w:t>
            </w:r>
          </w:p>
        </w:tc>
      </w:tr>
      <w:tr w:rsidR="008A634C" w14:paraId="46633010" w14:textId="77777777" w:rsidTr="005834E5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60F5CAC" w14:textId="77777777" w:rsidR="008A634C" w:rsidRPr="00DA7D1A" w:rsidRDefault="008A634C" w:rsidP="00583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7D1A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INTEGRATION:</w:t>
            </w:r>
          </w:p>
        </w:tc>
      </w:tr>
      <w:tr w:rsidR="008A634C" w14:paraId="03D2CEE4" w14:textId="77777777" w:rsidTr="005834E5">
        <w:tc>
          <w:tcPr>
            <w:tcW w:w="9576" w:type="dxa"/>
            <w:gridSpan w:val="2"/>
          </w:tcPr>
          <w:p w14:paraId="6637C022" w14:textId="77777777" w:rsidR="008A634C" w:rsidRDefault="008A634C" w:rsidP="00583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of mp3 files of songs for poetry lessons,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video clips</w:t>
            </w:r>
          </w:p>
        </w:tc>
      </w:tr>
    </w:tbl>
    <w:p w14:paraId="4957C1F1" w14:textId="77777777" w:rsidR="006B3C4F" w:rsidRPr="008A634C" w:rsidRDefault="006B3C4F" w:rsidP="008A634C">
      <w:bookmarkStart w:id="0" w:name="_GoBack"/>
      <w:bookmarkEnd w:id="0"/>
    </w:p>
    <w:sectPr w:rsidR="006B3C4F" w:rsidRPr="008A634C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657A"/>
    <w:multiLevelType w:val="hybridMultilevel"/>
    <w:tmpl w:val="8DFA33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31292F62"/>
    <w:multiLevelType w:val="hybridMultilevel"/>
    <w:tmpl w:val="0E1C9A6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7018A7"/>
    <w:multiLevelType w:val="hybridMultilevel"/>
    <w:tmpl w:val="EDEC1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BEE2C5D"/>
    <w:multiLevelType w:val="hybridMultilevel"/>
    <w:tmpl w:val="B8BC8B6C"/>
    <w:lvl w:ilvl="0" w:tplc="2ECE0B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BB5182"/>
    <w:multiLevelType w:val="hybridMultilevel"/>
    <w:tmpl w:val="62302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0738F"/>
    <w:rsid w:val="00005E94"/>
    <w:rsid w:val="00006DBF"/>
    <w:rsid w:val="00011AE8"/>
    <w:rsid w:val="000551F3"/>
    <w:rsid w:val="00057C37"/>
    <w:rsid w:val="000648BA"/>
    <w:rsid w:val="00070830"/>
    <w:rsid w:val="00072CD2"/>
    <w:rsid w:val="000876C3"/>
    <w:rsid w:val="000A0418"/>
    <w:rsid w:val="000A214E"/>
    <w:rsid w:val="000A3BB1"/>
    <w:rsid w:val="000B27A8"/>
    <w:rsid w:val="000B68FB"/>
    <w:rsid w:val="000C3B60"/>
    <w:rsid w:val="000D1E84"/>
    <w:rsid w:val="000E7ACA"/>
    <w:rsid w:val="000F2E75"/>
    <w:rsid w:val="0011181A"/>
    <w:rsid w:val="001263FD"/>
    <w:rsid w:val="00136460"/>
    <w:rsid w:val="0014376B"/>
    <w:rsid w:val="00143C46"/>
    <w:rsid w:val="00156A66"/>
    <w:rsid w:val="00162978"/>
    <w:rsid w:val="00163C2C"/>
    <w:rsid w:val="0019478F"/>
    <w:rsid w:val="001D43E6"/>
    <w:rsid w:val="001E1E85"/>
    <w:rsid w:val="001E7D43"/>
    <w:rsid w:val="0025123B"/>
    <w:rsid w:val="0025445C"/>
    <w:rsid w:val="00262E34"/>
    <w:rsid w:val="00284670"/>
    <w:rsid w:val="002904C7"/>
    <w:rsid w:val="00292411"/>
    <w:rsid w:val="002A4578"/>
    <w:rsid w:val="002B6267"/>
    <w:rsid w:val="002E0846"/>
    <w:rsid w:val="00310561"/>
    <w:rsid w:val="003355B5"/>
    <w:rsid w:val="00352AD9"/>
    <w:rsid w:val="003613AF"/>
    <w:rsid w:val="00371753"/>
    <w:rsid w:val="003824A7"/>
    <w:rsid w:val="003835EE"/>
    <w:rsid w:val="0038633F"/>
    <w:rsid w:val="00396DA7"/>
    <w:rsid w:val="003A1B08"/>
    <w:rsid w:val="003C26B3"/>
    <w:rsid w:val="003D0349"/>
    <w:rsid w:val="003D22DA"/>
    <w:rsid w:val="003F03F2"/>
    <w:rsid w:val="00423860"/>
    <w:rsid w:val="004425F4"/>
    <w:rsid w:val="004536F5"/>
    <w:rsid w:val="00470408"/>
    <w:rsid w:val="00472651"/>
    <w:rsid w:val="00475248"/>
    <w:rsid w:val="00480573"/>
    <w:rsid w:val="0049338A"/>
    <w:rsid w:val="004C15ED"/>
    <w:rsid w:val="004D3B6D"/>
    <w:rsid w:val="005025ED"/>
    <w:rsid w:val="005029FE"/>
    <w:rsid w:val="0051483F"/>
    <w:rsid w:val="00516ABA"/>
    <w:rsid w:val="00526C03"/>
    <w:rsid w:val="005379C1"/>
    <w:rsid w:val="005A129A"/>
    <w:rsid w:val="005C1A8A"/>
    <w:rsid w:val="005C6887"/>
    <w:rsid w:val="005D0E47"/>
    <w:rsid w:val="005F6FE7"/>
    <w:rsid w:val="00601F42"/>
    <w:rsid w:val="00616E18"/>
    <w:rsid w:val="00633B3E"/>
    <w:rsid w:val="00643DB2"/>
    <w:rsid w:val="00682F6F"/>
    <w:rsid w:val="00686FFB"/>
    <w:rsid w:val="00691277"/>
    <w:rsid w:val="006B3C4F"/>
    <w:rsid w:val="006B45F0"/>
    <w:rsid w:val="00717534"/>
    <w:rsid w:val="00724184"/>
    <w:rsid w:val="00731AB0"/>
    <w:rsid w:val="0073486C"/>
    <w:rsid w:val="00744128"/>
    <w:rsid w:val="00753410"/>
    <w:rsid w:val="00773A60"/>
    <w:rsid w:val="00777DFB"/>
    <w:rsid w:val="00783066"/>
    <w:rsid w:val="00787BEB"/>
    <w:rsid w:val="007A6755"/>
    <w:rsid w:val="007C23B9"/>
    <w:rsid w:val="007D55C4"/>
    <w:rsid w:val="007E48FA"/>
    <w:rsid w:val="007F20AD"/>
    <w:rsid w:val="007F4A23"/>
    <w:rsid w:val="007F65CF"/>
    <w:rsid w:val="00807EAE"/>
    <w:rsid w:val="008263BA"/>
    <w:rsid w:val="008519FB"/>
    <w:rsid w:val="00854DDC"/>
    <w:rsid w:val="00875242"/>
    <w:rsid w:val="00882030"/>
    <w:rsid w:val="0089254C"/>
    <w:rsid w:val="008A44D7"/>
    <w:rsid w:val="008A634C"/>
    <w:rsid w:val="008E0080"/>
    <w:rsid w:val="00917996"/>
    <w:rsid w:val="00925040"/>
    <w:rsid w:val="00931395"/>
    <w:rsid w:val="009477FE"/>
    <w:rsid w:val="00960BC3"/>
    <w:rsid w:val="0096112E"/>
    <w:rsid w:val="00962671"/>
    <w:rsid w:val="00973E25"/>
    <w:rsid w:val="009774B7"/>
    <w:rsid w:val="00983537"/>
    <w:rsid w:val="009A16E2"/>
    <w:rsid w:val="009D018B"/>
    <w:rsid w:val="009D0FC3"/>
    <w:rsid w:val="009F564E"/>
    <w:rsid w:val="009F5C61"/>
    <w:rsid w:val="00A00036"/>
    <w:rsid w:val="00A01994"/>
    <w:rsid w:val="00A23A62"/>
    <w:rsid w:val="00A265D6"/>
    <w:rsid w:val="00A525BB"/>
    <w:rsid w:val="00A73CCF"/>
    <w:rsid w:val="00A836AD"/>
    <w:rsid w:val="00A855B5"/>
    <w:rsid w:val="00B00A31"/>
    <w:rsid w:val="00B05042"/>
    <w:rsid w:val="00B05C71"/>
    <w:rsid w:val="00B50D7F"/>
    <w:rsid w:val="00B73A59"/>
    <w:rsid w:val="00C20989"/>
    <w:rsid w:val="00C638D3"/>
    <w:rsid w:val="00C75116"/>
    <w:rsid w:val="00C7529B"/>
    <w:rsid w:val="00C818DA"/>
    <w:rsid w:val="00CC618D"/>
    <w:rsid w:val="00CE3AFC"/>
    <w:rsid w:val="00D00D16"/>
    <w:rsid w:val="00D04C93"/>
    <w:rsid w:val="00D22432"/>
    <w:rsid w:val="00D44444"/>
    <w:rsid w:val="00D736AB"/>
    <w:rsid w:val="00DA0A26"/>
    <w:rsid w:val="00DA28DD"/>
    <w:rsid w:val="00DA2D52"/>
    <w:rsid w:val="00DA53DD"/>
    <w:rsid w:val="00DA7D1A"/>
    <w:rsid w:val="00DF7BEB"/>
    <w:rsid w:val="00E00DFD"/>
    <w:rsid w:val="00E17BCF"/>
    <w:rsid w:val="00E66313"/>
    <w:rsid w:val="00E714F4"/>
    <w:rsid w:val="00E8553D"/>
    <w:rsid w:val="00EA3AB9"/>
    <w:rsid w:val="00EA494C"/>
    <w:rsid w:val="00EE0CFF"/>
    <w:rsid w:val="00EE3136"/>
    <w:rsid w:val="00F04B15"/>
    <w:rsid w:val="00F0738F"/>
    <w:rsid w:val="00F179BB"/>
    <w:rsid w:val="00F24D4D"/>
    <w:rsid w:val="00F44F27"/>
    <w:rsid w:val="00F46065"/>
    <w:rsid w:val="00F60221"/>
    <w:rsid w:val="00F62816"/>
    <w:rsid w:val="00F630DF"/>
    <w:rsid w:val="00F67298"/>
    <w:rsid w:val="00F72DA1"/>
    <w:rsid w:val="00F80D78"/>
    <w:rsid w:val="00F82750"/>
    <w:rsid w:val="00F85A86"/>
    <w:rsid w:val="00FC2997"/>
    <w:rsid w:val="00FD026D"/>
    <w:rsid w:val="00FE119F"/>
    <w:rsid w:val="00FE42EA"/>
    <w:rsid w:val="00FF06CA"/>
    <w:rsid w:val="00FF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0FF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11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801</Words>
  <Characters>4571</Characters>
  <Application>Microsoft Macintosh Word</Application>
  <DocSecurity>0</DocSecurity>
  <Lines>38</Lines>
  <Paragraphs>10</Paragraphs>
  <ScaleCrop>false</ScaleCrop>
  <Company>William Jessup University</Company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Mihai</dc:creator>
  <cp:keywords/>
  <dc:description/>
  <cp:lastModifiedBy>Bettina Mihai</cp:lastModifiedBy>
  <cp:revision>13</cp:revision>
  <dcterms:created xsi:type="dcterms:W3CDTF">2011-02-26T01:36:00Z</dcterms:created>
  <dcterms:modified xsi:type="dcterms:W3CDTF">2011-04-01T23:33:00Z</dcterms:modified>
</cp:coreProperties>
</file>