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BCE2A" w14:textId="77777777" w:rsidR="005A6870" w:rsidRPr="008B12D0" w:rsidRDefault="005A6870" w:rsidP="005A6870">
      <w:pPr>
        <w:jc w:val="center"/>
        <w:rPr>
          <w:rFonts w:ascii="Times New Roman" w:hAnsi="Times New Roman"/>
          <w:b/>
          <w:sz w:val="32"/>
          <w:szCs w:val="32"/>
          <w:u w:val="single"/>
        </w:rPr>
      </w:pPr>
      <w:r w:rsidRPr="008B12D0">
        <w:rPr>
          <w:rFonts w:ascii="Times New Roman" w:hAnsi="Times New Roman"/>
          <w:b/>
          <w:sz w:val="32"/>
          <w:szCs w:val="32"/>
          <w:u w:val="single"/>
        </w:rPr>
        <w:t>CURRICULUM MAP Writing 2 Grades 11-12</w:t>
      </w:r>
    </w:p>
    <w:p w14:paraId="4D30F002" w14:textId="77777777" w:rsidR="005A6870" w:rsidRDefault="005A6870" w:rsidP="005A6870">
      <w:pPr>
        <w:spacing w:after="0"/>
        <w:rPr>
          <w:rFonts w:ascii="Times New Roman" w:hAnsi="Times New Roman"/>
          <w:sz w:val="24"/>
          <w:szCs w:val="24"/>
        </w:rPr>
      </w:pPr>
      <w:r>
        <w:rPr>
          <w:rFonts w:ascii="Times New Roman" w:hAnsi="Times New Roman"/>
          <w:sz w:val="24"/>
          <w:szCs w:val="24"/>
        </w:rPr>
        <w:t>Course:  __________________________________________</w:t>
      </w:r>
      <w:r>
        <w:rPr>
          <w:rFonts w:ascii="Times New Roman" w:hAnsi="Times New Roman"/>
          <w:sz w:val="24"/>
          <w:szCs w:val="24"/>
        </w:rPr>
        <w:tab/>
        <w:t>Teacher:  ________________</w:t>
      </w:r>
    </w:p>
    <w:p w14:paraId="697452E4" w14:textId="77777777" w:rsidR="005A6870" w:rsidRDefault="005A6870" w:rsidP="005A6870">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5A6870" w:rsidRPr="00534F0A" w14:paraId="4CFBDA7F" w14:textId="77777777" w:rsidTr="0014540E">
        <w:tc>
          <w:tcPr>
            <w:tcW w:w="9576" w:type="dxa"/>
            <w:gridSpan w:val="2"/>
            <w:shd w:val="clear" w:color="auto" w:fill="F2F2F2"/>
          </w:tcPr>
          <w:p w14:paraId="55CA4D14" w14:textId="51662499" w:rsidR="005A6870" w:rsidRPr="00534F0A" w:rsidRDefault="005A6870" w:rsidP="0014540E">
            <w:pPr>
              <w:spacing w:after="0" w:line="240" w:lineRule="auto"/>
              <w:rPr>
                <w:rFonts w:ascii="Times New Roman" w:hAnsi="Times New Roman"/>
                <w:sz w:val="24"/>
                <w:szCs w:val="24"/>
              </w:rPr>
            </w:pPr>
            <w:r w:rsidRPr="00534F0A">
              <w:rPr>
                <w:rFonts w:ascii="Times New Roman" w:hAnsi="Times New Roman"/>
                <w:sz w:val="24"/>
                <w:szCs w:val="24"/>
              </w:rPr>
              <w:t>UNIT TITLE:</w:t>
            </w:r>
          </w:p>
        </w:tc>
      </w:tr>
      <w:tr w:rsidR="005A6870" w:rsidRPr="00534F0A" w14:paraId="74E184E9" w14:textId="77777777" w:rsidTr="0014540E">
        <w:tc>
          <w:tcPr>
            <w:tcW w:w="4788" w:type="dxa"/>
            <w:shd w:val="clear" w:color="auto" w:fill="F2F2F2"/>
          </w:tcPr>
          <w:p w14:paraId="74FA18FE"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LITERACY STANDARDS:</w:t>
            </w:r>
          </w:p>
        </w:tc>
        <w:tc>
          <w:tcPr>
            <w:tcW w:w="4788" w:type="dxa"/>
            <w:shd w:val="clear" w:color="auto" w:fill="F2F2F2"/>
          </w:tcPr>
          <w:p w14:paraId="399DC6D4"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ENDURING UNDERSTANDINGS:</w:t>
            </w:r>
          </w:p>
        </w:tc>
      </w:tr>
      <w:tr w:rsidR="005A6870" w:rsidRPr="00534F0A" w14:paraId="55F5AAAE" w14:textId="77777777" w:rsidTr="0014540E">
        <w:tc>
          <w:tcPr>
            <w:tcW w:w="4788" w:type="dxa"/>
          </w:tcPr>
          <w:p w14:paraId="5526FB69" w14:textId="154936B0"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Writing 2: Text Types and Purposes</w:t>
            </w:r>
          </w:p>
          <w:p w14:paraId="5387DE62" w14:textId="77777777" w:rsidR="005A6870" w:rsidRPr="00534F0A" w:rsidRDefault="005A6870" w:rsidP="0014540E">
            <w:pPr>
              <w:spacing w:after="0" w:line="240" w:lineRule="auto"/>
              <w:rPr>
                <w:rFonts w:ascii="Times New Roman" w:hAnsi="Times New Roman"/>
                <w:sz w:val="24"/>
                <w:szCs w:val="24"/>
              </w:rPr>
            </w:pPr>
            <w:r w:rsidRPr="00534F0A">
              <w:rPr>
                <w:rFonts w:ascii="Times New Roman" w:hAnsi="Times New Roman"/>
                <w:sz w:val="24"/>
                <w:szCs w:val="24"/>
              </w:rPr>
              <w:t>Write informative/explanatory texts to examine and convey complex ideas and information clearly and accurately through the effective selection, organization, and analysis of content.</w:t>
            </w:r>
          </w:p>
          <w:p w14:paraId="1E6B3D61"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Grade 11-12 Specific Standard:</w:t>
            </w:r>
          </w:p>
          <w:p w14:paraId="131E7BAC" w14:textId="77777777" w:rsidR="005A6870" w:rsidRPr="00534F0A" w:rsidRDefault="005A6870" w:rsidP="0014540E">
            <w:pPr>
              <w:autoSpaceDE w:val="0"/>
              <w:autoSpaceDN w:val="0"/>
              <w:adjustRightInd w:val="0"/>
              <w:spacing w:after="0" w:line="240" w:lineRule="auto"/>
              <w:rPr>
                <w:rFonts w:ascii="Times New Roman" w:hAnsi="Times New Roman"/>
                <w:sz w:val="24"/>
                <w:szCs w:val="24"/>
              </w:rPr>
            </w:pPr>
            <w:r w:rsidRPr="00534F0A">
              <w:rPr>
                <w:rFonts w:ascii="Times New Roman" w:hAnsi="Times New Roman"/>
                <w:sz w:val="24"/>
                <w:szCs w:val="24"/>
              </w:rPr>
              <w:t>Write informative/explanatory texts to examine and convey complex ideas, concepts, and information clearly and accurately through the effective selection, organization, and analysis of content.</w:t>
            </w:r>
          </w:p>
          <w:p w14:paraId="137B2943" w14:textId="77777777" w:rsidR="005A6870" w:rsidRPr="00534F0A" w:rsidRDefault="005A6870" w:rsidP="0014540E">
            <w:pPr>
              <w:autoSpaceDE w:val="0"/>
              <w:autoSpaceDN w:val="0"/>
              <w:adjustRightInd w:val="0"/>
              <w:spacing w:after="0" w:line="240" w:lineRule="auto"/>
              <w:rPr>
                <w:rFonts w:ascii="Times New Roman" w:hAnsi="Times New Roman"/>
                <w:sz w:val="24"/>
                <w:szCs w:val="24"/>
              </w:rPr>
            </w:pPr>
            <w:r w:rsidRPr="00534F0A">
              <w:rPr>
                <w:rFonts w:ascii="Times New Roman" w:hAnsi="Times New Roman"/>
                <w:sz w:val="24"/>
                <w:szCs w:val="24"/>
              </w:rPr>
              <w:t>a. Introduce a topic; organize complex ideas, concepts, and information so that each new element builds on that which precedes it to create a unified whole; include formatting</w:t>
            </w:r>
          </w:p>
          <w:p w14:paraId="76EAB685" w14:textId="77777777" w:rsidR="005A6870" w:rsidRPr="00534F0A" w:rsidRDefault="005A6870" w:rsidP="0014540E">
            <w:pPr>
              <w:autoSpaceDE w:val="0"/>
              <w:autoSpaceDN w:val="0"/>
              <w:adjustRightInd w:val="0"/>
              <w:spacing w:after="0" w:line="240" w:lineRule="auto"/>
              <w:rPr>
                <w:rFonts w:ascii="Times New Roman" w:hAnsi="Times New Roman"/>
                <w:sz w:val="24"/>
                <w:szCs w:val="24"/>
              </w:rPr>
            </w:pPr>
            <w:r w:rsidRPr="00534F0A">
              <w:rPr>
                <w:rFonts w:ascii="Times New Roman" w:hAnsi="Times New Roman"/>
                <w:sz w:val="24"/>
                <w:szCs w:val="24"/>
              </w:rPr>
              <w:t>(e.g., headings), graphics (e.g., figures, tables), and multimedia when useful to aiding comprehension.</w:t>
            </w:r>
          </w:p>
          <w:p w14:paraId="2568FB96" w14:textId="77777777" w:rsidR="005A6870" w:rsidRPr="00534F0A" w:rsidRDefault="005A6870" w:rsidP="0014540E">
            <w:pPr>
              <w:autoSpaceDE w:val="0"/>
              <w:autoSpaceDN w:val="0"/>
              <w:adjustRightInd w:val="0"/>
              <w:spacing w:after="0" w:line="240" w:lineRule="auto"/>
              <w:rPr>
                <w:rFonts w:ascii="Times New Roman" w:hAnsi="Times New Roman"/>
                <w:sz w:val="24"/>
                <w:szCs w:val="24"/>
              </w:rPr>
            </w:pPr>
            <w:r w:rsidRPr="00534F0A">
              <w:rPr>
                <w:rFonts w:ascii="Times New Roman" w:hAnsi="Times New Roman"/>
                <w:sz w:val="24"/>
                <w:szCs w:val="24"/>
              </w:rPr>
              <w:t>b. Develop the topic thoroughly by selecting the most significant and relevant facts, extended definitions, concrete details, quotations, or other information and examples</w:t>
            </w:r>
          </w:p>
          <w:p w14:paraId="4788794A" w14:textId="77777777" w:rsidR="005A6870" w:rsidRPr="00534F0A" w:rsidRDefault="005A6870" w:rsidP="0014540E">
            <w:pPr>
              <w:autoSpaceDE w:val="0"/>
              <w:autoSpaceDN w:val="0"/>
              <w:adjustRightInd w:val="0"/>
              <w:spacing w:after="0" w:line="240" w:lineRule="auto"/>
              <w:rPr>
                <w:rFonts w:ascii="Times New Roman" w:hAnsi="Times New Roman"/>
                <w:sz w:val="24"/>
                <w:szCs w:val="24"/>
              </w:rPr>
            </w:pPr>
            <w:proofErr w:type="gramStart"/>
            <w:r w:rsidRPr="00534F0A">
              <w:rPr>
                <w:rFonts w:ascii="Times New Roman" w:hAnsi="Times New Roman"/>
                <w:sz w:val="24"/>
                <w:szCs w:val="24"/>
              </w:rPr>
              <w:t>appropriate</w:t>
            </w:r>
            <w:proofErr w:type="gramEnd"/>
            <w:r w:rsidRPr="00534F0A">
              <w:rPr>
                <w:rFonts w:ascii="Times New Roman" w:hAnsi="Times New Roman"/>
                <w:sz w:val="24"/>
                <w:szCs w:val="24"/>
              </w:rPr>
              <w:t xml:space="preserve"> to the audience’s knowledge of the topic.</w:t>
            </w:r>
          </w:p>
          <w:p w14:paraId="59A1F6E1" w14:textId="77777777" w:rsidR="005A6870" w:rsidRPr="00534F0A" w:rsidRDefault="005A6870" w:rsidP="0014540E">
            <w:pPr>
              <w:autoSpaceDE w:val="0"/>
              <w:autoSpaceDN w:val="0"/>
              <w:adjustRightInd w:val="0"/>
              <w:spacing w:after="0" w:line="240" w:lineRule="auto"/>
              <w:rPr>
                <w:rFonts w:ascii="Times New Roman" w:hAnsi="Times New Roman"/>
                <w:sz w:val="24"/>
                <w:szCs w:val="24"/>
              </w:rPr>
            </w:pPr>
            <w:r w:rsidRPr="00534F0A">
              <w:rPr>
                <w:rFonts w:ascii="Times New Roman" w:hAnsi="Times New Roman"/>
                <w:sz w:val="24"/>
                <w:szCs w:val="24"/>
              </w:rPr>
              <w:t>c. Use appropriate and varied transitions and syntax to link the major sections of the text, create cohesion, and clarify the relationships among complex ideas and concepts.</w:t>
            </w:r>
          </w:p>
          <w:p w14:paraId="3588FE44" w14:textId="77777777" w:rsidR="005A6870" w:rsidRPr="00534F0A" w:rsidRDefault="005A6870" w:rsidP="0014540E">
            <w:pPr>
              <w:autoSpaceDE w:val="0"/>
              <w:autoSpaceDN w:val="0"/>
              <w:adjustRightInd w:val="0"/>
              <w:spacing w:after="0" w:line="240" w:lineRule="auto"/>
              <w:rPr>
                <w:rFonts w:ascii="Times New Roman" w:hAnsi="Times New Roman"/>
                <w:sz w:val="24"/>
                <w:szCs w:val="24"/>
              </w:rPr>
            </w:pPr>
            <w:r w:rsidRPr="00534F0A">
              <w:rPr>
                <w:rFonts w:ascii="Times New Roman" w:hAnsi="Times New Roman"/>
                <w:sz w:val="24"/>
                <w:szCs w:val="24"/>
              </w:rPr>
              <w:t>d. Use precise language, domain-specific vocabulary, and techniques such as metaphor, simile, and analogy to manage the complexity of the topic.</w:t>
            </w:r>
          </w:p>
          <w:p w14:paraId="638F3916" w14:textId="77777777" w:rsidR="005A6870" w:rsidRPr="00534F0A" w:rsidRDefault="005A6870" w:rsidP="0014540E">
            <w:pPr>
              <w:autoSpaceDE w:val="0"/>
              <w:autoSpaceDN w:val="0"/>
              <w:adjustRightInd w:val="0"/>
              <w:spacing w:after="0" w:line="240" w:lineRule="auto"/>
              <w:rPr>
                <w:rFonts w:ascii="Times New Roman" w:hAnsi="Times New Roman"/>
                <w:sz w:val="24"/>
                <w:szCs w:val="24"/>
              </w:rPr>
            </w:pPr>
            <w:r w:rsidRPr="00534F0A">
              <w:rPr>
                <w:rFonts w:ascii="Times New Roman" w:hAnsi="Times New Roman"/>
                <w:sz w:val="24"/>
                <w:szCs w:val="24"/>
              </w:rPr>
              <w:t>e. Establish and maintain a formal style and objective tone while attending to the norms and conventions of the discipline in which they are writing.</w:t>
            </w:r>
          </w:p>
          <w:p w14:paraId="4A6EF13C" w14:textId="34C3AA39" w:rsidR="005A6870" w:rsidRPr="00534F0A" w:rsidRDefault="005A6870" w:rsidP="00E7038C">
            <w:pPr>
              <w:autoSpaceDE w:val="0"/>
              <w:autoSpaceDN w:val="0"/>
              <w:adjustRightInd w:val="0"/>
              <w:spacing w:after="0" w:line="240" w:lineRule="auto"/>
              <w:rPr>
                <w:rFonts w:ascii="Times New Roman" w:hAnsi="Times New Roman"/>
                <w:sz w:val="24"/>
                <w:szCs w:val="24"/>
              </w:rPr>
            </w:pPr>
            <w:r w:rsidRPr="00534F0A">
              <w:rPr>
                <w:rFonts w:ascii="Times New Roman" w:hAnsi="Times New Roman"/>
                <w:sz w:val="24"/>
                <w:szCs w:val="24"/>
              </w:rPr>
              <w:t>f. Provide a concluding statement or section that follows from and supports the information or explanation presented (e.g., articulating implications or the significance of the topic).</w:t>
            </w:r>
          </w:p>
        </w:tc>
        <w:tc>
          <w:tcPr>
            <w:tcW w:w="4788" w:type="dxa"/>
          </w:tcPr>
          <w:p w14:paraId="1D2956DA" w14:textId="77777777" w:rsidR="005A6870" w:rsidRPr="00534F0A" w:rsidRDefault="005A6870" w:rsidP="0014540E">
            <w:pPr>
              <w:spacing w:after="0" w:line="240" w:lineRule="auto"/>
              <w:rPr>
                <w:rFonts w:ascii="Times New Roman" w:hAnsi="Times New Roman"/>
                <w:sz w:val="24"/>
                <w:szCs w:val="24"/>
              </w:rPr>
            </w:pPr>
            <w:r w:rsidRPr="00534F0A">
              <w:rPr>
                <w:rFonts w:ascii="Times New Roman" w:hAnsi="Times New Roman"/>
                <w:sz w:val="24"/>
                <w:szCs w:val="24"/>
              </w:rPr>
              <w:t>Students will be able to write expository texts. (to explore)</w:t>
            </w:r>
          </w:p>
        </w:tc>
      </w:tr>
      <w:tr w:rsidR="005A6870" w:rsidRPr="00534F0A" w14:paraId="761AE579" w14:textId="77777777" w:rsidTr="0014540E">
        <w:tc>
          <w:tcPr>
            <w:tcW w:w="9576" w:type="dxa"/>
            <w:gridSpan w:val="2"/>
            <w:shd w:val="clear" w:color="auto" w:fill="F2F2F2"/>
          </w:tcPr>
          <w:p w14:paraId="4CA1CBF9"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ESSENTIAL QUESTION(S):</w:t>
            </w:r>
          </w:p>
        </w:tc>
      </w:tr>
      <w:tr w:rsidR="005A6870" w:rsidRPr="00534F0A" w14:paraId="51C5F951" w14:textId="77777777" w:rsidTr="0014540E">
        <w:tc>
          <w:tcPr>
            <w:tcW w:w="9576" w:type="dxa"/>
            <w:gridSpan w:val="2"/>
            <w:shd w:val="clear" w:color="auto" w:fill="auto"/>
          </w:tcPr>
          <w:p w14:paraId="00E240E2"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lastRenderedPageBreak/>
              <w:t>Overarching Questions:</w:t>
            </w:r>
          </w:p>
          <w:p w14:paraId="02DFBD33" w14:textId="77777777" w:rsidR="005A6870" w:rsidRPr="00534F0A" w:rsidRDefault="005A6870" w:rsidP="0014540E">
            <w:pPr>
              <w:pStyle w:val="ListParagraph"/>
              <w:numPr>
                <w:ilvl w:val="0"/>
                <w:numId w:val="6"/>
              </w:numPr>
              <w:spacing w:after="0" w:line="240" w:lineRule="auto"/>
              <w:rPr>
                <w:rFonts w:ascii="Times New Roman" w:hAnsi="Times New Roman"/>
                <w:sz w:val="24"/>
                <w:szCs w:val="24"/>
              </w:rPr>
            </w:pPr>
            <w:r w:rsidRPr="00534F0A">
              <w:rPr>
                <w:rFonts w:ascii="Times New Roman" w:hAnsi="Times New Roman"/>
                <w:sz w:val="24"/>
                <w:szCs w:val="24"/>
              </w:rPr>
              <w:t>What is a writer’s responsibility / duty in informing readers?</w:t>
            </w:r>
          </w:p>
          <w:p w14:paraId="5C6A0F9D" w14:textId="77777777" w:rsidR="005A6870" w:rsidRPr="00534F0A" w:rsidRDefault="005A6870" w:rsidP="0014540E">
            <w:pPr>
              <w:pStyle w:val="ListParagraph"/>
              <w:numPr>
                <w:ilvl w:val="0"/>
                <w:numId w:val="6"/>
              </w:numPr>
              <w:spacing w:after="0" w:line="240" w:lineRule="auto"/>
              <w:rPr>
                <w:rFonts w:ascii="Times New Roman" w:hAnsi="Times New Roman"/>
                <w:sz w:val="24"/>
                <w:szCs w:val="24"/>
              </w:rPr>
            </w:pPr>
            <w:r w:rsidRPr="00534F0A">
              <w:rPr>
                <w:rFonts w:ascii="Times New Roman" w:hAnsi="Times New Roman"/>
                <w:sz w:val="24"/>
                <w:szCs w:val="24"/>
              </w:rPr>
              <w:t xml:space="preserve">How does writing </w:t>
            </w:r>
            <w:r>
              <w:rPr>
                <w:rFonts w:ascii="Times New Roman" w:hAnsi="Times New Roman"/>
                <w:sz w:val="24"/>
                <w:szCs w:val="24"/>
              </w:rPr>
              <w:t>for information</w:t>
            </w:r>
            <w:r w:rsidRPr="00534F0A">
              <w:rPr>
                <w:rFonts w:ascii="Times New Roman" w:hAnsi="Times New Roman"/>
                <w:sz w:val="24"/>
                <w:szCs w:val="24"/>
              </w:rPr>
              <w:t xml:space="preserve"> help us better express our ideas?</w:t>
            </w:r>
          </w:p>
          <w:p w14:paraId="6BE5E750" w14:textId="77777777" w:rsidR="005A6870" w:rsidRPr="00534F0A" w:rsidRDefault="005A6870" w:rsidP="0014540E">
            <w:pPr>
              <w:pStyle w:val="ListParagraph"/>
              <w:numPr>
                <w:ilvl w:val="0"/>
                <w:numId w:val="6"/>
              </w:numPr>
              <w:spacing w:after="0" w:line="240" w:lineRule="auto"/>
              <w:rPr>
                <w:rFonts w:ascii="Times New Roman" w:hAnsi="Times New Roman"/>
                <w:sz w:val="24"/>
                <w:szCs w:val="24"/>
              </w:rPr>
            </w:pPr>
            <w:r w:rsidRPr="00534F0A">
              <w:rPr>
                <w:rFonts w:ascii="Times New Roman" w:hAnsi="Times New Roman"/>
                <w:sz w:val="24"/>
                <w:szCs w:val="24"/>
              </w:rPr>
              <w:t>What effective techniques or rhetorical strategies do writers employ to inform an audience?</w:t>
            </w:r>
          </w:p>
          <w:p w14:paraId="6DE7E185" w14:textId="77777777" w:rsidR="005A6870" w:rsidRPr="00534F0A" w:rsidRDefault="005A6870" w:rsidP="0014540E">
            <w:pPr>
              <w:pStyle w:val="ListParagraph"/>
              <w:numPr>
                <w:ilvl w:val="0"/>
                <w:numId w:val="6"/>
              </w:numPr>
              <w:spacing w:after="0" w:line="240" w:lineRule="auto"/>
              <w:rPr>
                <w:rFonts w:ascii="Times New Roman" w:hAnsi="Times New Roman"/>
                <w:sz w:val="24"/>
                <w:szCs w:val="24"/>
              </w:rPr>
            </w:pPr>
            <w:r w:rsidRPr="00534F0A">
              <w:rPr>
                <w:rFonts w:ascii="Times New Roman" w:hAnsi="Times New Roman"/>
                <w:sz w:val="24"/>
                <w:szCs w:val="24"/>
              </w:rPr>
              <w:t>What’s the best way to explain a task?</w:t>
            </w:r>
          </w:p>
          <w:p w14:paraId="73C39616" w14:textId="77777777" w:rsidR="005A6870" w:rsidRPr="00534F0A" w:rsidRDefault="005A6870" w:rsidP="0014540E">
            <w:pPr>
              <w:pStyle w:val="ListParagraph"/>
              <w:numPr>
                <w:ilvl w:val="0"/>
                <w:numId w:val="6"/>
              </w:numPr>
              <w:spacing w:after="0" w:line="240" w:lineRule="auto"/>
              <w:rPr>
                <w:rFonts w:ascii="Times New Roman" w:hAnsi="Times New Roman"/>
                <w:sz w:val="24"/>
                <w:szCs w:val="24"/>
              </w:rPr>
            </w:pPr>
            <w:r w:rsidRPr="00534F0A">
              <w:rPr>
                <w:rFonts w:ascii="Times New Roman" w:hAnsi="Times New Roman"/>
                <w:sz w:val="24"/>
                <w:szCs w:val="24"/>
              </w:rPr>
              <w:t>What are the different ways to explain a procedure to another person?</w:t>
            </w:r>
          </w:p>
          <w:p w14:paraId="0EAAFC85" w14:textId="3E4D7A77" w:rsidR="005A6870" w:rsidRPr="00E7038C" w:rsidRDefault="005A6870" w:rsidP="0014540E">
            <w:pPr>
              <w:pStyle w:val="ListParagraph"/>
              <w:numPr>
                <w:ilvl w:val="0"/>
                <w:numId w:val="6"/>
              </w:numPr>
              <w:spacing w:after="0" w:line="240" w:lineRule="auto"/>
              <w:rPr>
                <w:rFonts w:ascii="Times New Roman" w:hAnsi="Times New Roman"/>
                <w:sz w:val="24"/>
                <w:szCs w:val="24"/>
              </w:rPr>
            </w:pPr>
            <w:r w:rsidRPr="00534F0A">
              <w:rPr>
                <w:rFonts w:ascii="Times New Roman" w:hAnsi="Times New Roman"/>
                <w:sz w:val="24"/>
                <w:szCs w:val="24"/>
              </w:rPr>
              <w:t>How can we write informative/explanatory texts to examine and convey c</w:t>
            </w:r>
            <w:r w:rsidR="00E7038C">
              <w:rPr>
                <w:rFonts w:ascii="Times New Roman" w:hAnsi="Times New Roman"/>
                <w:sz w:val="24"/>
                <w:szCs w:val="24"/>
              </w:rPr>
              <w:t xml:space="preserve">omplex ideas, </w:t>
            </w:r>
            <w:r w:rsidRPr="00534F0A">
              <w:rPr>
                <w:rFonts w:ascii="Times New Roman" w:hAnsi="Times New Roman"/>
                <w:sz w:val="24"/>
                <w:szCs w:val="24"/>
              </w:rPr>
              <w:t>concepts, and information?</w:t>
            </w:r>
          </w:p>
          <w:p w14:paraId="50A62CF8"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Topical Questions:</w:t>
            </w:r>
          </w:p>
          <w:p w14:paraId="1217F7D8" w14:textId="77777777" w:rsidR="005A6870" w:rsidRPr="00534F0A" w:rsidRDefault="005A6870" w:rsidP="0014540E">
            <w:pPr>
              <w:pStyle w:val="ListParagraph"/>
              <w:numPr>
                <w:ilvl w:val="0"/>
                <w:numId w:val="7"/>
              </w:numPr>
              <w:spacing w:after="0" w:line="240" w:lineRule="auto"/>
              <w:rPr>
                <w:rFonts w:ascii="Times New Roman" w:hAnsi="Times New Roman"/>
                <w:sz w:val="24"/>
                <w:szCs w:val="24"/>
              </w:rPr>
            </w:pPr>
            <w:r w:rsidRPr="00534F0A">
              <w:rPr>
                <w:rFonts w:ascii="Times New Roman" w:hAnsi="Times New Roman"/>
                <w:sz w:val="24"/>
                <w:szCs w:val="24"/>
              </w:rPr>
              <w:t xml:space="preserve">2a) </w:t>
            </w:r>
            <w:proofErr w:type="gramStart"/>
            <w:r w:rsidRPr="00534F0A">
              <w:rPr>
                <w:rFonts w:ascii="Times New Roman" w:hAnsi="Times New Roman"/>
                <w:sz w:val="24"/>
                <w:szCs w:val="24"/>
              </w:rPr>
              <w:t>What</w:t>
            </w:r>
            <w:proofErr w:type="gramEnd"/>
            <w:r w:rsidRPr="00534F0A">
              <w:rPr>
                <w:rFonts w:ascii="Times New Roman" w:hAnsi="Times New Roman"/>
                <w:sz w:val="24"/>
                <w:szCs w:val="24"/>
              </w:rPr>
              <w:t xml:space="preserve"> is the most effective way of explaining a procedure?</w:t>
            </w:r>
          </w:p>
          <w:p w14:paraId="3C8BD377" w14:textId="77777777" w:rsidR="005A6870" w:rsidRPr="00534F0A" w:rsidRDefault="005A6870" w:rsidP="0014540E">
            <w:pPr>
              <w:pStyle w:val="ListParagraph"/>
              <w:numPr>
                <w:ilvl w:val="0"/>
                <w:numId w:val="7"/>
              </w:numPr>
              <w:spacing w:after="0" w:line="240" w:lineRule="auto"/>
              <w:rPr>
                <w:rFonts w:ascii="Times New Roman" w:hAnsi="Times New Roman"/>
                <w:sz w:val="24"/>
                <w:szCs w:val="24"/>
              </w:rPr>
            </w:pPr>
            <w:r w:rsidRPr="00534F0A">
              <w:rPr>
                <w:rFonts w:ascii="Times New Roman" w:hAnsi="Times New Roman"/>
                <w:sz w:val="24"/>
                <w:szCs w:val="24"/>
              </w:rPr>
              <w:t>2c) How can we effectively introduce a topic; organize complex ideas, concepts, and information in order to make important connections and distinctions between concepts as we convey our ideas through writing?</w:t>
            </w:r>
          </w:p>
          <w:p w14:paraId="5B3C4655" w14:textId="77777777" w:rsidR="005A6870" w:rsidRPr="00534F0A" w:rsidRDefault="005A6870" w:rsidP="0014540E">
            <w:pPr>
              <w:pStyle w:val="ListParagraph"/>
              <w:numPr>
                <w:ilvl w:val="0"/>
                <w:numId w:val="7"/>
              </w:numPr>
              <w:spacing w:after="0" w:line="240" w:lineRule="auto"/>
              <w:rPr>
                <w:rFonts w:ascii="Times New Roman" w:hAnsi="Times New Roman"/>
                <w:sz w:val="24"/>
                <w:szCs w:val="24"/>
              </w:rPr>
            </w:pPr>
            <w:r w:rsidRPr="00534F0A">
              <w:rPr>
                <w:rFonts w:ascii="Times New Roman" w:hAnsi="Times New Roman"/>
                <w:sz w:val="24"/>
                <w:szCs w:val="24"/>
              </w:rPr>
              <w:t>How do the use of quotations and clear examples enhance the development of a selected topic?</w:t>
            </w:r>
          </w:p>
          <w:p w14:paraId="32631D5F" w14:textId="77777777" w:rsidR="005A6870" w:rsidRPr="00534F0A" w:rsidRDefault="005A6870" w:rsidP="0014540E">
            <w:pPr>
              <w:pStyle w:val="ListParagraph"/>
              <w:numPr>
                <w:ilvl w:val="0"/>
                <w:numId w:val="7"/>
              </w:numPr>
              <w:spacing w:after="0" w:line="240" w:lineRule="auto"/>
              <w:rPr>
                <w:rFonts w:ascii="Times New Roman" w:hAnsi="Times New Roman"/>
                <w:sz w:val="24"/>
                <w:szCs w:val="24"/>
              </w:rPr>
            </w:pPr>
            <w:r w:rsidRPr="00534F0A">
              <w:rPr>
                <w:rFonts w:ascii="Times New Roman" w:hAnsi="Times New Roman"/>
                <w:sz w:val="24"/>
                <w:szCs w:val="24"/>
              </w:rPr>
              <w:t>How can we establish a clear tone through formal writing by using appropriate transitions?</w:t>
            </w:r>
          </w:p>
          <w:p w14:paraId="6E8725E7" w14:textId="2F1E429C" w:rsidR="005A6870" w:rsidRPr="00E7038C" w:rsidRDefault="005A6870" w:rsidP="0014540E">
            <w:pPr>
              <w:pStyle w:val="ListParagraph"/>
              <w:numPr>
                <w:ilvl w:val="0"/>
                <w:numId w:val="7"/>
              </w:numPr>
              <w:spacing w:after="0" w:line="240" w:lineRule="auto"/>
              <w:rPr>
                <w:rFonts w:ascii="Times New Roman" w:hAnsi="Times New Roman"/>
                <w:sz w:val="24"/>
                <w:szCs w:val="24"/>
              </w:rPr>
            </w:pPr>
            <w:r w:rsidRPr="00534F0A">
              <w:rPr>
                <w:rFonts w:ascii="Times New Roman" w:hAnsi="Times New Roman"/>
                <w:sz w:val="24"/>
                <w:szCs w:val="24"/>
              </w:rPr>
              <w:t>How can we conclude an argument so that the reader is motivated to think about the argument made?</w:t>
            </w:r>
          </w:p>
        </w:tc>
      </w:tr>
      <w:tr w:rsidR="005A6870" w:rsidRPr="00534F0A" w14:paraId="55A99433" w14:textId="77777777" w:rsidTr="0014540E">
        <w:tc>
          <w:tcPr>
            <w:tcW w:w="4788" w:type="dxa"/>
            <w:shd w:val="clear" w:color="auto" w:fill="F2F2F2"/>
          </w:tcPr>
          <w:p w14:paraId="32FA6F92"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 xml:space="preserve">KNOWLEDGE:                                                                                    </w:t>
            </w:r>
          </w:p>
        </w:tc>
        <w:tc>
          <w:tcPr>
            <w:tcW w:w="4788" w:type="dxa"/>
            <w:shd w:val="clear" w:color="auto" w:fill="F2F2F2"/>
          </w:tcPr>
          <w:p w14:paraId="4C96F108"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SKILLS:</w:t>
            </w:r>
          </w:p>
        </w:tc>
      </w:tr>
      <w:tr w:rsidR="005A6870" w:rsidRPr="00534F0A" w14:paraId="0B1E347B" w14:textId="77777777" w:rsidTr="0014540E">
        <w:tc>
          <w:tcPr>
            <w:tcW w:w="4788" w:type="dxa"/>
          </w:tcPr>
          <w:p w14:paraId="65A74FA0" w14:textId="77777777" w:rsidR="005A6870" w:rsidRPr="00BD2749" w:rsidRDefault="005A6870" w:rsidP="0014540E">
            <w:pPr>
              <w:spacing w:after="0" w:line="240" w:lineRule="auto"/>
              <w:rPr>
                <w:rFonts w:ascii="Times New Roman" w:hAnsi="Times New Roman"/>
                <w:b/>
                <w:sz w:val="24"/>
                <w:szCs w:val="24"/>
              </w:rPr>
            </w:pPr>
            <w:r w:rsidRPr="00BD2749">
              <w:rPr>
                <w:rFonts w:ascii="Times New Roman" w:hAnsi="Times New Roman"/>
                <w:b/>
                <w:sz w:val="24"/>
                <w:szCs w:val="24"/>
              </w:rPr>
              <w:t>Students will know. . .</w:t>
            </w:r>
          </w:p>
          <w:p w14:paraId="5EA6AAEE"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The difference between explanatory and informative texts</w:t>
            </w:r>
          </w:p>
          <w:p w14:paraId="3AF84554"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How to introduce a topic</w:t>
            </w:r>
          </w:p>
          <w:p w14:paraId="61886B53"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How to use rhetorical techniques to engage the audience</w:t>
            </w:r>
          </w:p>
          <w:p w14:paraId="498A37C1"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Pr>
                <w:rFonts w:ascii="Times New Roman" w:hAnsi="Times New Roman"/>
                <w:sz w:val="24"/>
                <w:szCs w:val="24"/>
              </w:rPr>
              <w:t>How t</w:t>
            </w:r>
            <w:r w:rsidRPr="00534F0A">
              <w:rPr>
                <w:rFonts w:ascii="Times New Roman" w:hAnsi="Times New Roman"/>
                <w:sz w:val="24"/>
                <w:szCs w:val="24"/>
              </w:rPr>
              <w:t xml:space="preserve">o write for </w:t>
            </w:r>
            <w:r>
              <w:rPr>
                <w:rFonts w:ascii="Times New Roman" w:hAnsi="Times New Roman"/>
                <w:sz w:val="24"/>
                <w:szCs w:val="24"/>
              </w:rPr>
              <w:t>a specific</w:t>
            </w:r>
            <w:r w:rsidRPr="00534F0A">
              <w:rPr>
                <w:rFonts w:ascii="Times New Roman" w:hAnsi="Times New Roman"/>
                <w:sz w:val="24"/>
                <w:szCs w:val="24"/>
              </w:rPr>
              <w:t xml:space="preserve"> audience</w:t>
            </w:r>
          </w:p>
          <w:p w14:paraId="5689B078"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How to organize complex ideas</w:t>
            </w:r>
          </w:p>
          <w:p w14:paraId="7B43BEC3"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How to use multimedia to enhance writing</w:t>
            </w:r>
          </w:p>
          <w:p w14:paraId="70FA3081"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What are informative texts</w:t>
            </w:r>
          </w:p>
          <w:p w14:paraId="4923B3D5"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How is information organized for different informative texts</w:t>
            </w:r>
          </w:p>
          <w:p w14:paraId="79B6CCAA"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What is a thesis statement and topic sentences</w:t>
            </w:r>
          </w:p>
          <w:p w14:paraId="74D6913D"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 xml:space="preserve">To unify a piece of writing by gathering </w:t>
            </w:r>
          </w:p>
          <w:p w14:paraId="668EB82F"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relevant supporting details</w:t>
            </w:r>
          </w:p>
          <w:p w14:paraId="0C3CD9FD"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That the use of multimedia can aid comprehension</w:t>
            </w:r>
          </w:p>
          <w:p w14:paraId="15837C81"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The importance of quotation and citation</w:t>
            </w:r>
          </w:p>
          <w:p w14:paraId="704C202D"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 xml:space="preserve">How the domain specific language and appropriate transitions aid in creating essay coherence. </w:t>
            </w:r>
          </w:p>
          <w:p w14:paraId="337B4AD8"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 xml:space="preserve">Conventions of Standard English </w:t>
            </w:r>
          </w:p>
          <w:p w14:paraId="1BF31AE9"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lastRenderedPageBreak/>
              <w:t xml:space="preserve">How to conclude informative texts  </w:t>
            </w:r>
          </w:p>
          <w:p w14:paraId="585C1956" w14:textId="77777777" w:rsidR="005A6870" w:rsidRPr="00534F0A" w:rsidRDefault="005A6870" w:rsidP="0014540E">
            <w:pPr>
              <w:spacing w:after="0" w:line="240" w:lineRule="auto"/>
              <w:rPr>
                <w:rFonts w:ascii="Times New Roman" w:hAnsi="Times New Roman"/>
                <w:sz w:val="24"/>
                <w:szCs w:val="24"/>
              </w:rPr>
            </w:pPr>
          </w:p>
        </w:tc>
        <w:tc>
          <w:tcPr>
            <w:tcW w:w="4788" w:type="dxa"/>
          </w:tcPr>
          <w:p w14:paraId="6044D706" w14:textId="77777777" w:rsidR="005A6870" w:rsidRPr="00BD2749" w:rsidRDefault="005A6870" w:rsidP="0014540E">
            <w:pPr>
              <w:spacing w:after="0" w:line="240" w:lineRule="auto"/>
              <w:rPr>
                <w:rFonts w:ascii="Times New Roman" w:hAnsi="Times New Roman"/>
                <w:b/>
                <w:sz w:val="24"/>
                <w:szCs w:val="24"/>
              </w:rPr>
            </w:pPr>
            <w:r w:rsidRPr="00BD2749">
              <w:rPr>
                <w:rFonts w:ascii="Times New Roman" w:hAnsi="Times New Roman"/>
                <w:b/>
                <w:sz w:val="24"/>
                <w:szCs w:val="24"/>
              </w:rPr>
              <w:lastRenderedPageBreak/>
              <w:t>Students will be able to. . .</w:t>
            </w:r>
          </w:p>
          <w:p w14:paraId="4BF9F8C4"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Create a topic/thesis statement</w:t>
            </w:r>
          </w:p>
          <w:p w14:paraId="4FC94D25"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Pr>
                <w:rFonts w:ascii="Times New Roman" w:hAnsi="Times New Roman"/>
                <w:sz w:val="24"/>
                <w:szCs w:val="24"/>
              </w:rPr>
              <w:t>M</w:t>
            </w:r>
            <w:r w:rsidRPr="00534F0A">
              <w:rPr>
                <w:rFonts w:ascii="Times New Roman" w:hAnsi="Times New Roman"/>
                <w:sz w:val="24"/>
                <w:szCs w:val="24"/>
              </w:rPr>
              <w:t>aintain and establish a formal style in writing</w:t>
            </w:r>
          </w:p>
          <w:p w14:paraId="78A16B64"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Create cohesion with their writing</w:t>
            </w:r>
          </w:p>
          <w:p w14:paraId="63A1CB32"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Format writing so that ideas are organized and structured</w:t>
            </w:r>
          </w:p>
          <w:p w14:paraId="50FD1E58"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Use other types of resources to enhance their arguments</w:t>
            </w:r>
          </w:p>
          <w:p w14:paraId="1982065D" w14:textId="77777777" w:rsidR="005A6870" w:rsidRPr="00534F0A" w:rsidRDefault="005A6870" w:rsidP="0014540E">
            <w:pPr>
              <w:pStyle w:val="ListParagraph"/>
              <w:numPr>
                <w:ilvl w:val="0"/>
                <w:numId w:val="8"/>
              </w:numPr>
              <w:autoSpaceDE w:val="0"/>
              <w:autoSpaceDN w:val="0"/>
              <w:adjustRightInd w:val="0"/>
              <w:spacing w:after="0" w:line="240" w:lineRule="auto"/>
              <w:rPr>
                <w:rFonts w:ascii="Perpetua" w:hAnsi="Perpetua" w:cs="Perpetua"/>
                <w:sz w:val="24"/>
                <w:szCs w:val="20"/>
              </w:rPr>
            </w:pPr>
            <w:r w:rsidRPr="00534F0A">
              <w:rPr>
                <w:rFonts w:ascii="Times New Roman" w:hAnsi="Times New Roman"/>
                <w:sz w:val="24"/>
                <w:szCs w:val="24"/>
              </w:rPr>
              <w:t xml:space="preserve">Use precise language, strong vocabulary and </w:t>
            </w:r>
            <w:r w:rsidRPr="00534F0A">
              <w:rPr>
                <w:rFonts w:ascii="Cambria" w:hAnsi="Cambria" w:cs="Perpetua"/>
                <w:sz w:val="24"/>
                <w:szCs w:val="20"/>
              </w:rPr>
              <w:t>techniques such as metaphor, simile, and analogy to manage the complexity of the topic.</w:t>
            </w:r>
          </w:p>
          <w:p w14:paraId="2C3AE2F2"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Identify different types of informative texts</w:t>
            </w:r>
          </w:p>
          <w:p w14:paraId="6A212A7D"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Pr>
                <w:rFonts w:ascii="Times New Roman" w:hAnsi="Times New Roman"/>
                <w:sz w:val="24"/>
                <w:szCs w:val="24"/>
              </w:rPr>
              <w:t>O</w:t>
            </w:r>
            <w:r w:rsidRPr="00534F0A">
              <w:rPr>
                <w:rFonts w:ascii="Times New Roman" w:hAnsi="Times New Roman"/>
                <w:sz w:val="24"/>
                <w:szCs w:val="24"/>
              </w:rPr>
              <w:t>rganiz</w:t>
            </w:r>
            <w:r>
              <w:rPr>
                <w:rFonts w:ascii="Times New Roman" w:hAnsi="Times New Roman"/>
                <w:sz w:val="24"/>
                <w:szCs w:val="24"/>
              </w:rPr>
              <w:t>e</w:t>
            </w:r>
            <w:r w:rsidRPr="00534F0A">
              <w:rPr>
                <w:rFonts w:ascii="Times New Roman" w:hAnsi="Times New Roman"/>
                <w:sz w:val="24"/>
                <w:szCs w:val="24"/>
              </w:rPr>
              <w:t xml:space="preserve"> info</w:t>
            </w:r>
            <w:r>
              <w:rPr>
                <w:rFonts w:ascii="Times New Roman" w:hAnsi="Times New Roman"/>
                <w:sz w:val="24"/>
                <w:szCs w:val="24"/>
              </w:rPr>
              <w:t>rmation</w:t>
            </w:r>
            <w:r w:rsidRPr="00534F0A">
              <w:rPr>
                <w:rFonts w:ascii="Times New Roman" w:hAnsi="Times New Roman"/>
                <w:sz w:val="24"/>
                <w:szCs w:val="24"/>
              </w:rPr>
              <w:t xml:space="preserve"> for different types of informative texts</w:t>
            </w:r>
          </w:p>
          <w:p w14:paraId="1567EFAE"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How to write a thesis statemen</w:t>
            </w:r>
            <w:r>
              <w:rPr>
                <w:rFonts w:ascii="Times New Roman" w:hAnsi="Times New Roman"/>
                <w:sz w:val="24"/>
                <w:szCs w:val="24"/>
              </w:rPr>
              <w:t>t and supporting claims (topic sentences)</w:t>
            </w:r>
            <w:r w:rsidRPr="00534F0A">
              <w:rPr>
                <w:rFonts w:ascii="Times New Roman" w:hAnsi="Times New Roman"/>
                <w:sz w:val="24"/>
                <w:szCs w:val="24"/>
              </w:rPr>
              <w:t xml:space="preserve"> based on complex concepts</w:t>
            </w:r>
          </w:p>
          <w:p w14:paraId="4F6299C3"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Pr>
                <w:rFonts w:ascii="Times New Roman" w:hAnsi="Times New Roman"/>
                <w:sz w:val="24"/>
                <w:szCs w:val="24"/>
              </w:rPr>
              <w:t>Use</w:t>
            </w:r>
            <w:r w:rsidRPr="00534F0A">
              <w:rPr>
                <w:rFonts w:ascii="Times New Roman" w:hAnsi="Times New Roman"/>
                <w:sz w:val="24"/>
                <w:szCs w:val="24"/>
              </w:rPr>
              <w:t xml:space="preserve"> databases to select relevant and reliable information </w:t>
            </w:r>
          </w:p>
          <w:p w14:paraId="14B1A67C"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Pr>
                <w:rFonts w:ascii="Times New Roman" w:hAnsi="Times New Roman"/>
                <w:sz w:val="24"/>
                <w:szCs w:val="24"/>
              </w:rPr>
              <w:t>S</w:t>
            </w:r>
            <w:r w:rsidRPr="00534F0A">
              <w:rPr>
                <w:rFonts w:ascii="Times New Roman" w:hAnsi="Times New Roman"/>
                <w:sz w:val="24"/>
                <w:szCs w:val="24"/>
              </w:rPr>
              <w:t>elect different kinds of multimedia to support a piece of writing</w:t>
            </w:r>
          </w:p>
          <w:p w14:paraId="7E4C91F3"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Pr>
                <w:rFonts w:ascii="Times New Roman" w:hAnsi="Times New Roman"/>
                <w:sz w:val="24"/>
                <w:szCs w:val="24"/>
              </w:rPr>
              <w:t>S</w:t>
            </w:r>
            <w:r w:rsidRPr="00534F0A">
              <w:rPr>
                <w:rFonts w:ascii="Times New Roman" w:hAnsi="Times New Roman"/>
                <w:sz w:val="24"/>
                <w:szCs w:val="24"/>
              </w:rPr>
              <w:t xml:space="preserve">ynthesize pertinent information, quote </w:t>
            </w:r>
            <w:r w:rsidRPr="00534F0A">
              <w:rPr>
                <w:rFonts w:ascii="Times New Roman" w:hAnsi="Times New Roman"/>
                <w:sz w:val="24"/>
                <w:szCs w:val="24"/>
              </w:rPr>
              <w:lastRenderedPageBreak/>
              <w:t xml:space="preserve">within texts and cite sources </w:t>
            </w:r>
          </w:p>
          <w:p w14:paraId="5A880C3D"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 xml:space="preserve">Deploy domain specific language and use effective transitional strategies to establish essay coherence </w:t>
            </w:r>
          </w:p>
          <w:p w14:paraId="304A6ED5"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 xml:space="preserve">Apply the conventions of written Standard English to establish an objective tone </w:t>
            </w:r>
          </w:p>
          <w:p w14:paraId="328A9FB8" w14:textId="77777777" w:rsidR="005A6870" w:rsidRPr="00534F0A" w:rsidRDefault="005A6870" w:rsidP="0014540E">
            <w:pPr>
              <w:pStyle w:val="ListParagraph"/>
              <w:numPr>
                <w:ilvl w:val="0"/>
                <w:numId w:val="8"/>
              </w:numPr>
              <w:spacing w:after="0" w:line="240" w:lineRule="auto"/>
              <w:rPr>
                <w:rFonts w:ascii="Times New Roman" w:hAnsi="Times New Roman"/>
                <w:sz w:val="24"/>
                <w:szCs w:val="24"/>
              </w:rPr>
            </w:pPr>
            <w:r w:rsidRPr="00534F0A">
              <w:rPr>
                <w:rFonts w:ascii="Times New Roman" w:hAnsi="Times New Roman"/>
                <w:sz w:val="24"/>
                <w:szCs w:val="24"/>
              </w:rPr>
              <w:t>Apply a variety of concluding strategies</w:t>
            </w:r>
          </w:p>
        </w:tc>
      </w:tr>
      <w:tr w:rsidR="005A6870" w:rsidRPr="00534F0A" w14:paraId="69E7A947" w14:textId="77777777" w:rsidTr="0014540E">
        <w:tc>
          <w:tcPr>
            <w:tcW w:w="9576" w:type="dxa"/>
            <w:gridSpan w:val="2"/>
            <w:shd w:val="clear" w:color="auto" w:fill="F2F2F2"/>
          </w:tcPr>
          <w:p w14:paraId="20D015F9"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lastRenderedPageBreak/>
              <w:t>CONTENT:</w:t>
            </w:r>
          </w:p>
        </w:tc>
      </w:tr>
      <w:tr w:rsidR="005A6870" w:rsidRPr="00534F0A" w14:paraId="0D3496F0" w14:textId="77777777" w:rsidTr="0014540E">
        <w:tc>
          <w:tcPr>
            <w:tcW w:w="9576" w:type="dxa"/>
            <w:gridSpan w:val="2"/>
          </w:tcPr>
          <w:p w14:paraId="7755EEFE" w14:textId="77777777" w:rsidR="005A6870" w:rsidRDefault="005A6870" w:rsidP="005A6870">
            <w:pPr>
              <w:pStyle w:val="ListParagraph"/>
              <w:numPr>
                <w:ilvl w:val="0"/>
                <w:numId w:val="11"/>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Examples/Models of literary analyses</w:t>
            </w:r>
          </w:p>
          <w:p w14:paraId="36BE7D2F" w14:textId="77777777" w:rsidR="005A6870" w:rsidRDefault="005A6870" w:rsidP="005A6870">
            <w:pPr>
              <w:pStyle w:val="ListParagraph"/>
              <w:numPr>
                <w:ilvl w:val="0"/>
                <w:numId w:val="11"/>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Examples/Models of non-fictional article (op-ed piece, etc.)</w:t>
            </w:r>
          </w:p>
          <w:p w14:paraId="44D5581B" w14:textId="77777777" w:rsidR="005A6870" w:rsidRDefault="005A6870" w:rsidP="005A6870">
            <w:pPr>
              <w:pStyle w:val="ListParagraph"/>
              <w:numPr>
                <w:ilvl w:val="0"/>
                <w:numId w:val="11"/>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Example/Model debate (or legal) briefs.</w:t>
            </w:r>
          </w:p>
          <w:p w14:paraId="47A1CA17" w14:textId="77777777" w:rsidR="005A6870" w:rsidRPr="00EB1125" w:rsidRDefault="005A6870" w:rsidP="005A6870">
            <w:pPr>
              <w:pStyle w:val="ListParagraph"/>
              <w:numPr>
                <w:ilvl w:val="0"/>
                <w:numId w:val="11"/>
              </w:numPr>
              <w:spacing w:before="100" w:beforeAutospacing="1" w:after="100" w:afterAutospacing="1" w:line="240" w:lineRule="auto"/>
              <w:rPr>
                <w:rFonts w:ascii="Times New Roman" w:hAnsi="Times New Roman"/>
                <w:sz w:val="24"/>
                <w:szCs w:val="24"/>
              </w:rPr>
            </w:pPr>
            <w:r w:rsidRPr="00EB1125">
              <w:rPr>
                <w:rFonts w:ascii="Times New Roman" w:hAnsi="Times New Roman"/>
                <w:sz w:val="24"/>
                <w:szCs w:val="24"/>
              </w:rPr>
              <w:t>Historical and Biographical articles on respective authors and texts</w:t>
            </w:r>
          </w:p>
          <w:p w14:paraId="78FE2CCB" w14:textId="77777777" w:rsidR="00E7038C" w:rsidRDefault="005A6870" w:rsidP="0014540E">
            <w:pPr>
              <w:pStyle w:val="ListParagraph"/>
              <w:numPr>
                <w:ilvl w:val="0"/>
                <w:numId w:val="11"/>
              </w:numPr>
              <w:spacing w:before="100" w:beforeAutospacing="1" w:after="100" w:afterAutospacing="1" w:line="240" w:lineRule="auto"/>
              <w:rPr>
                <w:rFonts w:ascii="Times New Roman" w:hAnsi="Times New Roman"/>
                <w:sz w:val="24"/>
                <w:szCs w:val="24"/>
              </w:rPr>
            </w:pPr>
            <w:r w:rsidRPr="00EB1125">
              <w:rPr>
                <w:rFonts w:ascii="Times New Roman" w:hAnsi="Times New Roman"/>
                <w:sz w:val="24"/>
                <w:szCs w:val="24"/>
              </w:rPr>
              <w:t xml:space="preserve">Excerpts from Aristotle </w:t>
            </w:r>
          </w:p>
          <w:p w14:paraId="3843B1A3" w14:textId="77777777" w:rsidR="00E7038C" w:rsidRDefault="005A6870" w:rsidP="00E7038C">
            <w:pPr>
              <w:spacing w:before="100" w:beforeAutospacing="1" w:after="100" w:afterAutospacing="1" w:line="240" w:lineRule="auto"/>
              <w:contextualSpacing/>
              <w:rPr>
                <w:rFonts w:ascii="Times New Roman" w:hAnsi="Times New Roman"/>
                <w:sz w:val="24"/>
                <w:szCs w:val="24"/>
              </w:rPr>
            </w:pPr>
            <w:r w:rsidRPr="00E7038C">
              <w:rPr>
                <w:rFonts w:ascii="Times New Roman" w:hAnsi="Times New Roman"/>
                <w:b/>
                <w:sz w:val="24"/>
                <w:szCs w:val="24"/>
              </w:rPr>
              <w:t>Interviews/Film</w:t>
            </w:r>
          </w:p>
          <w:p w14:paraId="4C847AEB" w14:textId="18028811" w:rsidR="005A6870" w:rsidRPr="00E7038C" w:rsidRDefault="005A6870" w:rsidP="00E7038C">
            <w:pPr>
              <w:spacing w:before="100" w:beforeAutospacing="1" w:after="100" w:afterAutospacing="1" w:line="240" w:lineRule="auto"/>
              <w:contextualSpacing/>
              <w:rPr>
                <w:rFonts w:ascii="Times New Roman" w:hAnsi="Times New Roman"/>
                <w:sz w:val="24"/>
                <w:szCs w:val="24"/>
              </w:rPr>
            </w:pPr>
            <w:r>
              <w:rPr>
                <w:rFonts w:ascii="Times New Roman" w:hAnsi="Times New Roman"/>
                <w:i/>
                <w:sz w:val="24"/>
                <w:szCs w:val="24"/>
              </w:rPr>
              <w:t>An Inconvenient Truth</w:t>
            </w:r>
          </w:p>
          <w:p w14:paraId="116C79EB" w14:textId="77777777" w:rsidR="005A6870" w:rsidRDefault="005A6870" w:rsidP="00E7038C">
            <w:pPr>
              <w:spacing w:before="100" w:beforeAutospacing="1" w:after="100" w:afterAutospacing="1" w:line="240" w:lineRule="auto"/>
              <w:contextualSpacing/>
              <w:rPr>
                <w:rFonts w:ascii="Times New Roman" w:hAnsi="Times New Roman"/>
                <w:i/>
                <w:sz w:val="24"/>
                <w:szCs w:val="24"/>
              </w:rPr>
            </w:pPr>
            <w:r>
              <w:rPr>
                <w:rFonts w:ascii="Times New Roman" w:hAnsi="Times New Roman"/>
                <w:i/>
                <w:sz w:val="24"/>
                <w:szCs w:val="24"/>
              </w:rPr>
              <w:t>King Corn</w:t>
            </w:r>
          </w:p>
          <w:p w14:paraId="098DD91B" w14:textId="77777777" w:rsidR="005A6870" w:rsidRDefault="005A6870" w:rsidP="00E7038C">
            <w:pPr>
              <w:spacing w:before="100" w:beforeAutospacing="1" w:after="100" w:afterAutospacing="1" w:line="240" w:lineRule="auto"/>
              <w:contextualSpacing/>
              <w:rPr>
                <w:rFonts w:ascii="Times New Roman" w:hAnsi="Times New Roman"/>
                <w:i/>
                <w:sz w:val="24"/>
                <w:szCs w:val="24"/>
              </w:rPr>
            </w:pPr>
            <w:r>
              <w:rPr>
                <w:rFonts w:ascii="Times New Roman" w:hAnsi="Times New Roman"/>
                <w:i/>
                <w:sz w:val="24"/>
                <w:szCs w:val="24"/>
              </w:rPr>
              <w:t xml:space="preserve">The Plow that Broke the Plains </w:t>
            </w:r>
          </w:p>
          <w:p w14:paraId="5FDAF096" w14:textId="2EF5E246" w:rsidR="005A6870" w:rsidRPr="00E7038C" w:rsidRDefault="005A6870" w:rsidP="00E7038C">
            <w:pPr>
              <w:spacing w:before="100" w:beforeAutospacing="1" w:after="100" w:afterAutospacing="1" w:line="240" w:lineRule="auto"/>
              <w:contextualSpacing/>
              <w:rPr>
                <w:rFonts w:ascii="Times New Roman" w:hAnsi="Times New Roman"/>
                <w:i/>
                <w:sz w:val="24"/>
                <w:szCs w:val="24"/>
              </w:rPr>
            </w:pPr>
            <w:r>
              <w:rPr>
                <w:rFonts w:ascii="Times New Roman" w:hAnsi="Times New Roman"/>
                <w:i/>
                <w:sz w:val="24"/>
                <w:szCs w:val="24"/>
              </w:rPr>
              <w:t>Eyes on the Prize</w:t>
            </w:r>
          </w:p>
          <w:p w14:paraId="6D4CA6A5" w14:textId="77777777" w:rsidR="005A6870" w:rsidRDefault="005A6870" w:rsidP="0014540E">
            <w:pPr>
              <w:spacing w:after="0" w:line="240" w:lineRule="auto"/>
              <w:rPr>
                <w:rFonts w:ascii="Times New Roman" w:hAnsi="Times New Roman"/>
                <w:b/>
                <w:sz w:val="24"/>
                <w:szCs w:val="24"/>
              </w:rPr>
            </w:pPr>
            <w:r>
              <w:rPr>
                <w:rFonts w:ascii="Times New Roman" w:hAnsi="Times New Roman"/>
                <w:b/>
                <w:sz w:val="24"/>
                <w:szCs w:val="24"/>
              </w:rPr>
              <w:t>Speeches</w:t>
            </w:r>
          </w:p>
          <w:p w14:paraId="30A20752" w14:textId="77777777" w:rsidR="005A6870" w:rsidRDefault="005A6870" w:rsidP="0014540E">
            <w:pPr>
              <w:pStyle w:val="NormalWeb"/>
              <w:spacing w:before="0" w:beforeAutospacing="0" w:after="0" w:afterAutospacing="0"/>
              <w:contextualSpacing/>
            </w:pPr>
            <w:r>
              <w:rPr>
                <w:bCs/>
                <w:iCs/>
              </w:rPr>
              <w:t>“</w:t>
            </w:r>
            <w:r w:rsidRPr="006B0CE4">
              <w:rPr>
                <w:bCs/>
                <w:iCs/>
              </w:rPr>
              <w:t>Remarks on the Assassination of Martin Luther King, Jr.</w:t>
            </w:r>
            <w:r>
              <w:rPr>
                <w:bCs/>
                <w:iCs/>
              </w:rPr>
              <w:t>” by Robert F. Kennedy</w:t>
            </w:r>
            <w:r>
              <w:rPr>
                <w:bCs/>
                <w:iCs/>
              </w:rPr>
              <w:br/>
            </w:r>
            <w:r>
              <w:t>“Sinners in the Eyes of an Angry God” by Jonathan Edwards</w:t>
            </w:r>
          </w:p>
          <w:p w14:paraId="52FFA689"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 xml:space="preserve">“I Have a Dream” by Martin Luther King Jr. </w:t>
            </w:r>
          </w:p>
          <w:p w14:paraId="34A4B621"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 xml:space="preserve">“The Gettysburg Address” by Abraham Lincoln </w:t>
            </w:r>
          </w:p>
          <w:p w14:paraId="2DEBDA18"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Lincoln’s Inaugural Speeches</w:t>
            </w:r>
          </w:p>
          <w:p w14:paraId="4C1A96D8"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John F. Kennedy’s Inauguration Speech</w:t>
            </w:r>
          </w:p>
          <w:p w14:paraId="7F98A228" w14:textId="1166C73B" w:rsidR="005A6870" w:rsidRPr="00E7038C" w:rsidRDefault="005A6870" w:rsidP="00E7038C">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1D91D54A" w14:textId="77777777" w:rsidR="005A6870" w:rsidRDefault="005A6870" w:rsidP="0014540E">
            <w:pPr>
              <w:spacing w:after="0" w:line="240" w:lineRule="auto"/>
              <w:rPr>
                <w:rFonts w:ascii="Times New Roman" w:hAnsi="Times New Roman"/>
                <w:b/>
                <w:sz w:val="24"/>
                <w:szCs w:val="24"/>
              </w:rPr>
            </w:pPr>
            <w:r>
              <w:rPr>
                <w:rFonts w:ascii="Times New Roman" w:hAnsi="Times New Roman"/>
                <w:b/>
                <w:sz w:val="24"/>
                <w:szCs w:val="24"/>
              </w:rPr>
              <w:t>Nonfiction/Informational Texts</w:t>
            </w:r>
          </w:p>
          <w:p w14:paraId="7EB03BFD"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w:t>
            </w:r>
            <w:r w:rsidRPr="00B34C24">
              <w:rPr>
                <w:rFonts w:ascii="Times New Roman" w:hAnsi="Times New Roman"/>
                <w:sz w:val="24"/>
                <w:szCs w:val="24"/>
              </w:rPr>
              <w:t>The Communist Manifesto</w:t>
            </w:r>
            <w:r>
              <w:rPr>
                <w:rFonts w:ascii="Times New Roman" w:hAnsi="Times New Roman"/>
                <w:sz w:val="24"/>
                <w:szCs w:val="24"/>
              </w:rPr>
              <w:t>” by Karl Marx</w:t>
            </w:r>
          </w:p>
          <w:p w14:paraId="49FA5D62"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 xml:space="preserve">“On Keeping a Notebook” by Joan </w:t>
            </w:r>
            <w:proofErr w:type="spellStart"/>
            <w:r>
              <w:rPr>
                <w:rFonts w:ascii="Times New Roman" w:hAnsi="Times New Roman"/>
                <w:sz w:val="24"/>
                <w:szCs w:val="24"/>
              </w:rPr>
              <w:t>Didion</w:t>
            </w:r>
            <w:proofErr w:type="spellEnd"/>
          </w:p>
          <w:p w14:paraId="24DD57D6" w14:textId="77777777" w:rsidR="005A6870" w:rsidRPr="00B34C24" w:rsidRDefault="005A6870" w:rsidP="0014540E">
            <w:pPr>
              <w:spacing w:after="0" w:line="240" w:lineRule="auto"/>
              <w:rPr>
                <w:rFonts w:ascii="Times New Roman" w:hAnsi="Times New Roman"/>
                <w:sz w:val="24"/>
                <w:szCs w:val="24"/>
              </w:rPr>
            </w:pPr>
            <w:r>
              <w:rPr>
                <w:rFonts w:ascii="Times New Roman" w:hAnsi="Times New Roman"/>
                <w:i/>
                <w:sz w:val="24"/>
                <w:szCs w:val="24"/>
              </w:rPr>
              <w:t xml:space="preserve">Pilgrim at Tinker Creek </w:t>
            </w:r>
            <w:r>
              <w:rPr>
                <w:rFonts w:ascii="Times New Roman" w:hAnsi="Times New Roman"/>
                <w:sz w:val="24"/>
                <w:szCs w:val="24"/>
              </w:rPr>
              <w:t>by Annie Dillard</w:t>
            </w:r>
          </w:p>
          <w:p w14:paraId="5A7F8169"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 xml:space="preserve">“Letter from Birmingham Jail” by Martin Luther King Jr. </w:t>
            </w:r>
          </w:p>
          <w:p w14:paraId="68947CB9"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 xml:space="preserve">“The Way to Rainy Mountain” by N. Scott </w:t>
            </w:r>
            <w:proofErr w:type="spellStart"/>
            <w:r>
              <w:rPr>
                <w:rFonts w:ascii="Times New Roman" w:hAnsi="Times New Roman"/>
                <w:sz w:val="24"/>
                <w:szCs w:val="24"/>
              </w:rPr>
              <w:t>Momaday</w:t>
            </w:r>
            <w:proofErr w:type="spellEnd"/>
            <w:r>
              <w:rPr>
                <w:rFonts w:ascii="Times New Roman" w:hAnsi="Times New Roman"/>
                <w:sz w:val="24"/>
                <w:szCs w:val="24"/>
              </w:rPr>
              <w:t xml:space="preserve"> </w:t>
            </w:r>
          </w:p>
          <w:p w14:paraId="2381AE69"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“A Modest Proposal” by Jonathan Swift</w:t>
            </w:r>
          </w:p>
          <w:p w14:paraId="410CA685"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“A Dissertation Upon Roast Pig” by Charles Lamb</w:t>
            </w:r>
          </w:p>
          <w:p w14:paraId="1D5D14E2" w14:textId="77777777" w:rsidR="005A6870" w:rsidRDefault="005A6870" w:rsidP="0014540E">
            <w:pPr>
              <w:spacing w:after="0" w:line="240" w:lineRule="auto"/>
              <w:rPr>
                <w:rFonts w:ascii="Times New Roman" w:hAnsi="Times New Roman"/>
                <w:sz w:val="24"/>
                <w:szCs w:val="24"/>
              </w:rPr>
            </w:pPr>
            <w:r>
              <w:rPr>
                <w:rFonts w:ascii="Times New Roman" w:hAnsi="Times New Roman"/>
                <w:sz w:val="24"/>
                <w:szCs w:val="24"/>
              </w:rPr>
              <w:t>Topical articles (newspapers, news magazines)</w:t>
            </w:r>
          </w:p>
          <w:p w14:paraId="1A717224" w14:textId="36EE1EC8" w:rsidR="005A6870" w:rsidRPr="00534F0A" w:rsidRDefault="005A6870" w:rsidP="0014540E">
            <w:pPr>
              <w:spacing w:after="0" w:line="240" w:lineRule="auto"/>
              <w:rPr>
                <w:rFonts w:ascii="Times New Roman" w:hAnsi="Times New Roman"/>
                <w:sz w:val="24"/>
                <w:szCs w:val="24"/>
              </w:rPr>
            </w:pPr>
            <w:r>
              <w:rPr>
                <w:rFonts w:ascii="Times New Roman" w:hAnsi="Times New Roman"/>
                <w:sz w:val="24"/>
                <w:szCs w:val="24"/>
              </w:rPr>
              <w:t>Literary criticism, evaluative reviews</w:t>
            </w:r>
          </w:p>
        </w:tc>
      </w:tr>
      <w:tr w:rsidR="005A6870" w:rsidRPr="00534F0A" w14:paraId="513466A0" w14:textId="77777777" w:rsidTr="0014540E">
        <w:tc>
          <w:tcPr>
            <w:tcW w:w="9576" w:type="dxa"/>
            <w:gridSpan w:val="2"/>
            <w:shd w:val="clear" w:color="auto" w:fill="F2F2F2"/>
          </w:tcPr>
          <w:p w14:paraId="358F3015"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VOCABULARY:</w:t>
            </w:r>
          </w:p>
        </w:tc>
      </w:tr>
      <w:tr w:rsidR="005A6870" w:rsidRPr="00534F0A" w14:paraId="61D95246" w14:textId="77777777" w:rsidTr="0014540E">
        <w:tc>
          <w:tcPr>
            <w:tcW w:w="9576" w:type="dxa"/>
            <w:gridSpan w:val="2"/>
          </w:tcPr>
          <w:p w14:paraId="5E043104" w14:textId="16A4FB6B" w:rsidR="005A6870" w:rsidRPr="00534F0A" w:rsidRDefault="005A6870" w:rsidP="00E7038C">
            <w:pPr>
              <w:rPr>
                <w:rFonts w:ascii="Times New Roman" w:hAnsi="Times New Roman"/>
                <w:sz w:val="24"/>
                <w:szCs w:val="24"/>
              </w:rPr>
            </w:pPr>
            <w:r>
              <w:rPr>
                <w:rFonts w:ascii="Times New Roman" w:hAnsi="Times New Roman"/>
                <w:sz w:val="24"/>
                <w:szCs w:val="24"/>
              </w:rPr>
              <w:t xml:space="preserve">Informational, explanatory, criticism, process, plagiarism, parenthetical citations, primary source, secondary source, point of view, argument, counterargument, antithesis, rebuttal, </w:t>
            </w:r>
            <w:r w:rsidR="00E7038C">
              <w:rPr>
                <w:rFonts w:ascii="Times New Roman" w:hAnsi="Times New Roman"/>
                <w:sz w:val="24"/>
                <w:szCs w:val="24"/>
              </w:rPr>
              <w:t>ev</w:t>
            </w:r>
            <w:r>
              <w:rPr>
                <w:rFonts w:ascii="Times New Roman" w:hAnsi="Times New Roman"/>
                <w:sz w:val="24"/>
                <w:szCs w:val="24"/>
              </w:rPr>
              <w:t>id</w:t>
            </w:r>
            <w:r w:rsidR="00E7038C">
              <w:rPr>
                <w:rFonts w:ascii="Times New Roman" w:hAnsi="Times New Roman"/>
                <w:sz w:val="24"/>
                <w:szCs w:val="24"/>
              </w:rPr>
              <w:t>ence, claim, qualifier, cohesion</w:t>
            </w:r>
          </w:p>
        </w:tc>
      </w:tr>
      <w:tr w:rsidR="005A6870" w:rsidRPr="00534F0A" w14:paraId="5ED7AC85" w14:textId="77777777" w:rsidTr="0014540E">
        <w:tc>
          <w:tcPr>
            <w:tcW w:w="9576" w:type="dxa"/>
            <w:gridSpan w:val="2"/>
            <w:shd w:val="clear" w:color="auto" w:fill="F2F2F2"/>
          </w:tcPr>
          <w:p w14:paraId="6C137D02" w14:textId="77777777" w:rsidR="00E7038C" w:rsidRDefault="00E7038C" w:rsidP="0014540E">
            <w:pPr>
              <w:spacing w:after="0" w:line="240" w:lineRule="auto"/>
              <w:rPr>
                <w:rFonts w:ascii="Times New Roman" w:hAnsi="Times New Roman"/>
                <w:b/>
                <w:sz w:val="24"/>
                <w:szCs w:val="24"/>
              </w:rPr>
            </w:pPr>
          </w:p>
          <w:p w14:paraId="19E9282F" w14:textId="77777777" w:rsidR="005A6870"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ASSESSMENT / EVIDENCE:</w:t>
            </w:r>
          </w:p>
          <w:p w14:paraId="348D04B4" w14:textId="524DEC3F" w:rsidR="000A17D9" w:rsidRPr="00E7038C" w:rsidRDefault="000A17D9" w:rsidP="000A17D9">
            <w:pPr>
              <w:rPr>
                <w:rFonts w:ascii="Times New Roman" w:hAnsi="Times New Roman"/>
                <w:sz w:val="24"/>
                <w:szCs w:val="24"/>
              </w:rPr>
            </w:pPr>
            <w:r>
              <w:rPr>
                <w:rFonts w:ascii="Times New Roman" w:hAnsi="Times New Roman"/>
                <w:sz w:val="24"/>
                <w:szCs w:val="24"/>
              </w:rPr>
              <w:t xml:space="preserve">In addition to larger performance assessments, it is understood that students will participate in </w:t>
            </w:r>
            <w:r>
              <w:rPr>
                <w:rFonts w:ascii="Times New Roman" w:hAnsi="Times New Roman"/>
                <w:sz w:val="24"/>
                <w:szCs w:val="24"/>
              </w:rPr>
              <w:lastRenderedPageBreak/>
              <w:t xml:space="preserve">the multiple steps of the writing process (pre-writing, writing, revision, editing, and publishing), and that a self-assessment will be conducted after each phase to ascertain whether or not the student understands (can explain, interpret, apply, gain perspective, empathize, recognize self-knowledge).  </w:t>
            </w:r>
          </w:p>
          <w:p w14:paraId="3A13108F" w14:textId="126D0574" w:rsidR="000A17D9" w:rsidRDefault="000A17D9" w:rsidP="000A17D9">
            <w:pPr>
              <w:rPr>
                <w:rFonts w:ascii="Times New Roman" w:hAnsi="Times New Roman"/>
                <w:sz w:val="24"/>
                <w:szCs w:val="24"/>
              </w:rPr>
            </w:pPr>
            <w:r>
              <w:rPr>
                <w:rFonts w:ascii="Times New Roman" w:hAnsi="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69362FE1" w14:textId="45E58687" w:rsidR="000A17D9" w:rsidRPr="00E7038C" w:rsidRDefault="000A17D9" w:rsidP="00E7038C">
            <w:pPr>
              <w:rPr>
                <w:rFonts w:ascii="Times New Roman" w:hAnsi="Times New Roman"/>
                <w:sz w:val="24"/>
                <w:szCs w:val="24"/>
              </w:rPr>
            </w:pPr>
            <w:r>
              <w:rPr>
                <w:rFonts w:ascii="Times New Roman" w:hAnsi="Times New Roman"/>
                <w:sz w:val="24"/>
                <w:szCs w:val="24"/>
              </w:rPr>
              <w:t>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w:t>
            </w:r>
            <w:r w:rsidR="00E7038C">
              <w:rPr>
                <w:rFonts w:ascii="Times New Roman" w:hAnsi="Times New Roman"/>
                <w:sz w:val="24"/>
                <w:szCs w:val="24"/>
              </w:rPr>
              <w:t xml:space="preserve"> are my strengths? What are my w</w:t>
            </w:r>
            <w:r>
              <w:rPr>
                <w:rFonts w:ascii="Times New Roman" w:hAnsi="Times New Roman"/>
                <w:sz w:val="24"/>
                <w:szCs w:val="24"/>
              </w:rPr>
              <w:t xml:space="preserve">eaknesses? What learning tools/resources would help my writing progress?) </w:t>
            </w:r>
          </w:p>
        </w:tc>
      </w:tr>
      <w:tr w:rsidR="005A6870" w:rsidRPr="00534F0A" w14:paraId="36BD7265" w14:textId="77777777" w:rsidTr="0014540E">
        <w:tc>
          <w:tcPr>
            <w:tcW w:w="9576" w:type="dxa"/>
            <w:gridSpan w:val="2"/>
          </w:tcPr>
          <w:p w14:paraId="130245BB" w14:textId="77777777" w:rsidR="005A6870" w:rsidRPr="00BD2749" w:rsidRDefault="005A6870" w:rsidP="0014540E">
            <w:pPr>
              <w:spacing w:after="0" w:line="240" w:lineRule="auto"/>
              <w:rPr>
                <w:rFonts w:ascii="Times New Roman" w:hAnsi="Times New Roman"/>
                <w:b/>
                <w:sz w:val="24"/>
                <w:szCs w:val="24"/>
              </w:rPr>
            </w:pPr>
            <w:r w:rsidRPr="00BD2749">
              <w:rPr>
                <w:rFonts w:ascii="Times New Roman" w:hAnsi="Times New Roman"/>
                <w:b/>
                <w:sz w:val="24"/>
                <w:szCs w:val="24"/>
              </w:rPr>
              <w:lastRenderedPageBreak/>
              <w:t xml:space="preserve">Performance Assessment: </w:t>
            </w:r>
          </w:p>
          <w:p w14:paraId="5939E17C" w14:textId="77777777" w:rsidR="005A6870" w:rsidRDefault="005A6870" w:rsidP="005A687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Students will compose a one-page process essay (“How To” Guide) on particular task that the class must try to perform. The writer will be assessed on how successful the class was at completing the task. </w:t>
            </w:r>
          </w:p>
          <w:p w14:paraId="1C8C47FD" w14:textId="77777777" w:rsidR="005A6870" w:rsidRDefault="005A6870" w:rsidP="005A687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Students will compose an essay, using language and structure that is specific to a designated audience. The class will create a rubric for evaluating how successful the writer was in reaching/persuading the targeted audience. </w:t>
            </w:r>
          </w:p>
          <w:p w14:paraId="72CBB61A" w14:textId="14F6A750" w:rsidR="005A6870" w:rsidRPr="00E7038C" w:rsidRDefault="005A6870" w:rsidP="0014540E">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Students will compose a newspaper article for the business section of a newspaper or magazine. Students will revise their writing to add more complex and domain-specific language (simile, metaphor, analogy, etc.) in order to convey the more complex concepts of their topic. Students will be assessed on their ability to 1. Demonstrate comprehension of the topic, 2. Use complex and domain-specific language in a way that provides the reader with a clear understanding of the topic. </w:t>
            </w:r>
          </w:p>
          <w:p w14:paraId="0C15EB13" w14:textId="77777777" w:rsidR="005A6870" w:rsidRPr="00BD2749" w:rsidRDefault="005A6870" w:rsidP="0014540E">
            <w:pPr>
              <w:spacing w:after="0" w:line="240" w:lineRule="auto"/>
              <w:rPr>
                <w:rFonts w:ascii="Times New Roman" w:hAnsi="Times New Roman"/>
                <w:b/>
                <w:sz w:val="24"/>
                <w:szCs w:val="24"/>
              </w:rPr>
            </w:pPr>
            <w:r w:rsidRPr="00BD2749">
              <w:rPr>
                <w:rFonts w:ascii="Times New Roman" w:hAnsi="Times New Roman"/>
                <w:b/>
                <w:sz w:val="24"/>
                <w:szCs w:val="24"/>
              </w:rPr>
              <w:t>Self-Assessment</w:t>
            </w:r>
            <w:r>
              <w:rPr>
                <w:rFonts w:ascii="Times New Roman" w:hAnsi="Times New Roman"/>
                <w:b/>
                <w:sz w:val="24"/>
                <w:szCs w:val="24"/>
              </w:rPr>
              <w:t xml:space="preserve">: </w:t>
            </w:r>
          </w:p>
          <w:p w14:paraId="43C6A53A" w14:textId="097778E8" w:rsidR="005A6870" w:rsidRPr="00E7038C" w:rsidRDefault="005A6870" w:rsidP="0014540E">
            <w:pPr>
              <w:pStyle w:val="ListParagraph"/>
              <w:numPr>
                <w:ilvl w:val="0"/>
                <w:numId w:val="10"/>
              </w:numPr>
              <w:spacing w:after="0" w:line="240" w:lineRule="auto"/>
              <w:rPr>
                <w:rFonts w:ascii="Times New Roman" w:hAnsi="Times New Roman"/>
                <w:sz w:val="24"/>
                <w:szCs w:val="24"/>
              </w:rPr>
            </w:pPr>
            <w:r w:rsidRPr="00A13A29">
              <w:rPr>
                <w:rFonts w:ascii="Times New Roman" w:hAnsi="Times New Roman"/>
                <w:sz w:val="24"/>
                <w:szCs w:val="24"/>
              </w:rPr>
              <w:t xml:space="preserve">Write a journal in which you reflect upon the “process” of choosing details and language for an essay. </w:t>
            </w:r>
          </w:p>
        </w:tc>
      </w:tr>
      <w:tr w:rsidR="005A6870" w:rsidRPr="00534F0A" w14:paraId="7FFE53B3" w14:textId="77777777" w:rsidTr="0014540E">
        <w:tc>
          <w:tcPr>
            <w:tcW w:w="9576" w:type="dxa"/>
            <w:gridSpan w:val="2"/>
            <w:shd w:val="clear" w:color="auto" w:fill="F2F2F2"/>
          </w:tcPr>
          <w:p w14:paraId="1CDA5BBE"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ACTIVITIES / LEARNING OPPORTUNITIES:</w:t>
            </w:r>
          </w:p>
        </w:tc>
      </w:tr>
      <w:tr w:rsidR="005A6870" w:rsidRPr="00534F0A" w14:paraId="774E2100" w14:textId="77777777" w:rsidTr="0014540E">
        <w:tc>
          <w:tcPr>
            <w:tcW w:w="9576" w:type="dxa"/>
            <w:gridSpan w:val="2"/>
          </w:tcPr>
          <w:p w14:paraId="286C7677" w14:textId="59583C84" w:rsidR="005A6870" w:rsidRPr="00E7038C" w:rsidRDefault="005A6870" w:rsidP="00E7038C">
            <w:pPr>
              <w:pStyle w:val="ListParagraph"/>
              <w:numPr>
                <w:ilvl w:val="0"/>
                <w:numId w:val="10"/>
              </w:numPr>
              <w:spacing w:after="0" w:line="240" w:lineRule="auto"/>
              <w:rPr>
                <w:rFonts w:ascii="Times New Roman" w:hAnsi="Times New Roman"/>
                <w:sz w:val="24"/>
                <w:szCs w:val="24"/>
              </w:rPr>
            </w:pPr>
            <w:r w:rsidRPr="00E7038C">
              <w:rPr>
                <w:rFonts w:ascii="Times New Roman" w:hAnsi="Times New Roman"/>
                <w:sz w:val="24"/>
                <w:szCs w:val="24"/>
              </w:rPr>
              <w:t>Students will write process essays (a “How To” Essay</w:t>
            </w:r>
            <w:proofErr w:type="gramStart"/>
            <w:r w:rsidRPr="00E7038C">
              <w:rPr>
                <w:rFonts w:ascii="Times New Roman" w:hAnsi="Times New Roman"/>
                <w:sz w:val="24"/>
                <w:szCs w:val="24"/>
              </w:rPr>
              <w:t>) which</w:t>
            </w:r>
            <w:proofErr w:type="gramEnd"/>
            <w:r w:rsidRPr="00E7038C">
              <w:rPr>
                <w:rFonts w:ascii="Times New Roman" w:hAnsi="Times New Roman"/>
                <w:sz w:val="24"/>
                <w:szCs w:val="24"/>
              </w:rPr>
              <w:t xml:space="preserve"> use a minimum of language for a maximum of explanatory detail. Students will evaluate the effectiveness of the process essays by following the directions. Evaluate the usefulness and comprehensiveness of a process essay by following the steps exactly to produce a final result or product. Write and present a process essay orally directing another student through the process</w:t>
            </w:r>
          </w:p>
          <w:p w14:paraId="5CBDC57D" w14:textId="6B7F5811" w:rsidR="005A6870" w:rsidRPr="00E7038C" w:rsidRDefault="005A6870" w:rsidP="00E7038C">
            <w:pPr>
              <w:numPr>
                <w:ilvl w:val="0"/>
                <w:numId w:val="5"/>
              </w:numPr>
              <w:spacing w:after="0" w:line="240" w:lineRule="auto"/>
              <w:rPr>
                <w:rFonts w:ascii="Times New Roman" w:hAnsi="Times New Roman"/>
                <w:sz w:val="24"/>
                <w:szCs w:val="24"/>
              </w:rPr>
            </w:pPr>
            <w:r>
              <w:rPr>
                <w:rFonts w:ascii="Times New Roman" w:hAnsi="Times New Roman"/>
                <w:sz w:val="24"/>
                <w:szCs w:val="24"/>
              </w:rPr>
              <w:t>Emulate Lamb’s “A Dissertation Upon Roast Pig” about a chosen topic of interest</w:t>
            </w:r>
          </w:p>
        </w:tc>
      </w:tr>
      <w:tr w:rsidR="005A6870" w:rsidRPr="00534F0A" w14:paraId="56ECE0C7" w14:textId="77777777" w:rsidTr="0014540E">
        <w:tc>
          <w:tcPr>
            <w:tcW w:w="9576" w:type="dxa"/>
            <w:gridSpan w:val="2"/>
            <w:shd w:val="clear" w:color="auto" w:fill="F2F2F2"/>
          </w:tcPr>
          <w:p w14:paraId="0B54FFFA"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RESOURCES:</w:t>
            </w:r>
          </w:p>
        </w:tc>
      </w:tr>
      <w:tr w:rsidR="005A6870" w:rsidRPr="00534F0A" w14:paraId="091C39B0" w14:textId="77777777" w:rsidTr="0014540E">
        <w:tc>
          <w:tcPr>
            <w:tcW w:w="9576" w:type="dxa"/>
            <w:gridSpan w:val="2"/>
          </w:tcPr>
          <w:p w14:paraId="285612CE" w14:textId="12DCA442" w:rsidR="005A6870" w:rsidRPr="00534F0A" w:rsidRDefault="005A6870" w:rsidP="0014540E">
            <w:pPr>
              <w:spacing w:after="0" w:line="240" w:lineRule="auto"/>
              <w:rPr>
                <w:rFonts w:ascii="Times New Roman" w:hAnsi="Times New Roman"/>
                <w:sz w:val="24"/>
                <w:szCs w:val="24"/>
              </w:rPr>
            </w:pPr>
            <w:r w:rsidRPr="00E305F2">
              <w:rPr>
                <w:rFonts w:ascii="Times New Roman" w:hAnsi="Times New Roman"/>
                <w:i/>
                <w:sz w:val="24"/>
                <w:szCs w:val="24"/>
              </w:rPr>
              <w:t>Evergreen</w:t>
            </w:r>
            <w:r>
              <w:rPr>
                <w:rFonts w:ascii="Times New Roman" w:hAnsi="Times New Roman"/>
                <w:sz w:val="24"/>
                <w:szCs w:val="24"/>
              </w:rPr>
              <w:t xml:space="preserve"> by Susan Fawcett,</w:t>
            </w:r>
            <w:r>
              <w:t xml:space="preserve"> </w:t>
            </w:r>
            <w:hyperlink r:id="rId7" w:history="1">
              <w:r w:rsidRPr="008E385D">
                <w:rPr>
                  <w:rStyle w:val="Hyperlink"/>
                  <w:rFonts w:ascii="Times New Roman" w:hAnsi="Times New Roman"/>
                  <w:sz w:val="24"/>
                  <w:szCs w:val="24"/>
                </w:rPr>
                <w:t>http://owl.english.purdue.edu/</w:t>
              </w:r>
            </w:hyperlink>
          </w:p>
        </w:tc>
      </w:tr>
      <w:tr w:rsidR="005A6870" w:rsidRPr="00534F0A" w14:paraId="494FFCD3" w14:textId="77777777" w:rsidTr="0014540E">
        <w:tc>
          <w:tcPr>
            <w:tcW w:w="9576" w:type="dxa"/>
            <w:gridSpan w:val="2"/>
            <w:shd w:val="clear" w:color="auto" w:fill="F2F2F2"/>
          </w:tcPr>
          <w:p w14:paraId="1ADDC80B" w14:textId="77777777" w:rsidR="005A6870" w:rsidRPr="00534F0A" w:rsidRDefault="005A6870" w:rsidP="0014540E">
            <w:pPr>
              <w:spacing w:after="0" w:line="240" w:lineRule="auto"/>
              <w:rPr>
                <w:rFonts w:ascii="Times New Roman" w:hAnsi="Times New Roman"/>
                <w:b/>
                <w:sz w:val="24"/>
                <w:szCs w:val="24"/>
              </w:rPr>
            </w:pPr>
            <w:r w:rsidRPr="00534F0A">
              <w:rPr>
                <w:rFonts w:ascii="Times New Roman" w:hAnsi="Times New Roman"/>
                <w:b/>
                <w:sz w:val="24"/>
                <w:szCs w:val="24"/>
              </w:rPr>
              <w:t>TECHNOLOGY INTEGRATION:</w:t>
            </w:r>
          </w:p>
        </w:tc>
      </w:tr>
      <w:tr w:rsidR="005A6870" w:rsidRPr="00534F0A" w14:paraId="53E9089B" w14:textId="77777777" w:rsidTr="0014540E">
        <w:tc>
          <w:tcPr>
            <w:tcW w:w="9576" w:type="dxa"/>
            <w:gridSpan w:val="2"/>
          </w:tcPr>
          <w:p w14:paraId="5C235E64" w14:textId="23A883FF" w:rsidR="005A6870" w:rsidRPr="00534F0A" w:rsidRDefault="005A6870" w:rsidP="0014540E">
            <w:pPr>
              <w:spacing w:after="0" w:line="240" w:lineRule="auto"/>
              <w:rPr>
                <w:rFonts w:ascii="Times New Roman" w:hAnsi="Times New Roman"/>
                <w:sz w:val="24"/>
                <w:szCs w:val="24"/>
              </w:rPr>
            </w:pPr>
            <w:proofErr w:type="spellStart"/>
            <w:r>
              <w:rPr>
                <w:rFonts w:ascii="Times New Roman" w:hAnsi="Times New Roman"/>
                <w:sz w:val="24"/>
                <w:szCs w:val="24"/>
              </w:rPr>
              <w:t>Sm</w:t>
            </w:r>
            <w:bookmarkStart w:id="0" w:name="_GoBack"/>
            <w:bookmarkEnd w:id="0"/>
            <w:r>
              <w:rPr>
                <w:rFonts w:ascii="Times New Roman" w:hAnsi="Times New Roman"/>
                <w:sz w:val="24"/>
                <w:szCs w:val="24"/>
              </w:rPr>
              <w:t>artBoard</w:t>
            </w:r>
            <w:proofErr w:type="spellEnd"/>
            <w:r>
              <w:rPr>
                <w:rFonts w:ascii="Times New Roman" w:hAnsi="Times New Roman"/>
                <w:sz w:val="24"/>
                <w:szCs w:val="24"/>
              </w:rPr>
              <w:t xml:space="preserve">, Laptops, </w:t>
            </w:r>
            <w:hyperlink r:id="rId8" w:history="1">
              <w:r w:rsidRPr="008E385D">
                <w:rPr>
                  <w:rStyle w:val="Hyperlink"/>
                  <w:rFonts w:ascii="Times New Roman" w:hAnsi="Times New Roman"/>
                  <w:sz w:val="24"/>
                  <w:szCs w:val="24"/>
                </w:rPr>
                <w:t>http://americanrhetoric.com/</w:t>
              </w:r>
            </w:hyperlink>
          </w:p>
        </w:tc>
      </w:tr>
    </w:tbl>
    <w:p w14:paraId="4E2B220E" w14:textId="77777777" w:rsidR="00B47B64" w:rsidRPr="005A6870" w:rsidRDefault="00B47B64" w:rsidP="005A6870"/>
    <w:sectPr w:rsidR="00B47B64" w:rsidRPr="005A6870" w:rsidSect="00E7038C">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Perpetua">
    <w:panose1 w:val="020205020604010203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2237"/>
    <w:multiLevelType w:val="hybridMultilevel"/>
    <w:tmpl w:val="BCAA5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F5050"/>
    <w:multiLevelType w:val="hybridMultilevel"/>
    <w:tmpl w:val="074A20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E306DC"/>
    <w:multiLevelType w:val="hybridMultilevel"/>
    <w:tmpl w:val="598811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85D60"/>
    <w:multiLevelType w:val="hybridMultilevel"/>
    <w:tmpl w:val="9BCE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2D3046"/>
    <w:multiLevelType w:val="hybridMultilevel"/>
    <w:tmpl w:val="2BA85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CD39AF"/>
    <w:multiLevelType w:val="hybridMultilevel"/>
    <w:tmpl w:val="EF5E7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534CD6"/>
    <w:multiLevelType w:val="hybridMultilevel"/>
    <w:tmpl w:val="F6D2A2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2C6478"/>
    <w:multiLevelType w:val="hybridMultilevel"/>
    <w:tmpl w:val="416891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094D5E"/>
    <w:multiLevelType w:val="hybridMultilevel"/>
    <w:tmpl w:val="AA726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39266D"/>
    <w:multiLevelType w:val="hybridMultilevel"/>
    <w:tmpl w:val="DCA66B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9"/>
  </w:num>
  <w:num w:numId="6">
    <w:abstractNumId w:val="10"/>
  </w:num>
  <w:num w:numId="7">
    <w:abstractNumId w:val="8"/>
  </w:num>
  <w:num w:numId="8">
    <w:abstractNumId w:val="0"/>
  </w:num>
  <w:num w:numId="9">
    <w:abstractNumId w:val="7"/>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11D0E"/>
    <w:rsid w:val="00031B39"/>
    <w:rsid w:val="000A17D9"/>
    <w:rsid w:val="00146723"/>
    <w:rsid w:val="002940D1"/>
    <w:rsid w:val="003A39F9"/>
    <w:rsid w:val="004A7FAA"/>
    <w:rsid w:val="004D0B3D"/>
    <w:rsid w:val="00542B46"/>
    <w:rsid w:val="00547BE0"/>
    <w:rsid w:val="005671D9"/>
    <w:rsid w:val="005A6870"/>
    <w:rsid w:val="005B5C4C"/>
    <w:rsid w:val="00696AEF"/>
    <w:rsid w:val="00707279"/>
    <w:rsid w:val="00851A5A"/>
    <w:rsid w:val="008535ED"/>
    <w:rsid w:val="008A0EF1"/>
    <w:rsid w:val="008B12D0"/>
    <w:rsid w:val="00942860"/>
    <w:rsid w:val="00B47B64"/>
    <w:rsid w:val="00B85F59"/>
    <w:rsid w:val="00BF15F7"/>
    <w:rsid w:val="00CF169A"/>
    <w:rsid w:val="00D02D63"/>
    <w:rsid w:val="00D031AF"/>
    <w:rsid w:val="00DE2EBD"/>
    <w:rsid w:val="00DF76D7"/>
    <w:rsid w:val="00E7038C"/>
    <w:rsid w:val="00EF27AE"/>
    <w:rsid w:val="00F02DA0"/>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40451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D6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46723"/>
    <w:pPr>
      <w:ind w:left="720"/>
      <w:contextualSpacing/>
    </w:pPr>
  </w:style>
  <w:style w:type="character" w:styleId="Hyperlink">
    <w:name w:val="Hyperlink"/>
    <w:basedOn w:val="DefaultParagraphFont"/>
    <w:uiPriority w:val="99"/>
    <w:unhideWhenUsed/>
    <w:rsid w:val="00D02D63"/>
    <w:rPr>
      <w:color w:val="0000FF"/>
      <w:u w:val="single"/>
    </w:rPr>
  </w:style>
  <w:style w:type="paragraph" w:styleId="NormalWeb">
    <w:name w:val="Normal (Web)"/>
    <w:basedOn w:val="Normal"/>
    <w:uiPriority w:val="99"/>
    <w:unhideWhenUsed/>
    <w:rsid w:val="005A6870"/>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33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owl.english.purdue.edu/" TargetMode="External"/><Relationship Id="rId8" Type="http://schemas.openxmlformats.org/officeDocument/2006/relationships/hyperlink" Target="http://americanrhetoric.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7859F-7C7D-F04C-BFA3-77D07C0D7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4</Pages>
  <Words>1365</Words>
  <Characters>7784</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9131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12</cp:revision>
  <dcterms:created xsi:type="dcterms:W3CDTF">2011-03-01T15:52:00Z</dcterms:created>
  <dcterms:modified xsi:type="dcterms:W3CDTF">2011-04-01T23:50:00Z</dcterms:modified>
</cp:coreProperties>
</file>